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CB" w:rsidRPr="005D00CB" w:rsidRDefault="005D00CB" w:rsidP="005D00CB">
      <w:pPr>
        <w:bidi/>
        <w:spacing w:line="240" w:lineRule="auto"/>
        <w:jc w:val="center"/>
        <w:rPr>
          <w:rFonts w:cs="PT Bold Heading"/>
          <w:color w:val="C00000"/>
          <w:sz w:val="44"/>
          <w:szCs w:val="44"/>
          <w:rtl/>
        </w:rPr>
      </w:pPr>
      <w:bookmarkStart w:id="0" w:name="_GoBack"/>
      <w:r w:rsidRPr="005D00CB">
        <w:rPr>
          <w:rFonts w:cs="PT Bold Heading" w:hint="cs"/>
          <w:color w:val="C00000"/>
          <w:sz w:val="44"/>
          <w:szCs w:val="44"/>
          <w:rtl/>
        </w:rPr>
        <w:t>المنتسبون للعلم بين الإفراط والتفريط</w:t>
      </w:r>
    </w:p>
    <w:p w:rsidR="005D00CB" w:rsidRDefault="005D00CB" w:rsidP="005D00CB">
      <w:pPr>
        <w:bidi/>
        <w:spacing w:line="240" w:lineRule="auto"/>
        <w:jc w:val="right"/>
        <w:rPr>
          <w:rFonts w:cs="Traditional Arabic"/>
          <w:sz w:val="36"/>
          <w:szCs w:val="36"/>
          <w:lang w:bidi="ar-SY"/>
        </w:rPr>
      </w:pPr>
      <w:r w:rsidRPr="00CC7DBD">
        <w:rPr>
          <w:rFonts w:cs="DecoType Naskh Special" w:hint="cs"/>
          <w:color w:val="002060"/>
          <w:sz w:val="36"/>
          <w:szCs w:val="36"/>
          <w:rtl/>
        </w:rPr>
        <w:t>د. محمد توفيق رمضان البوطي</w:t>
      </w:r>
    </w:p>
    <w:p w:rsidR="007757E6" w:rsidRPr="003C0F5A" w:rsidRDefault="002259C5" w:rsidP="005D00CB">
      <w:pPr>
        <w:bidi/>
        <w:spacing w:line="240" w:lineRule="auto"/>
        <w:jc w:val="both"/>
        <w:rPr>
          <w:rFonts w:cs="Traditional Arabic"/>
          <w:color w:val="201383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أما بعد فيا أيها المسلمون</w:t>
      </w:r>
      <w:r w:rsidR="00D83E4C">
        <w:rPr>
          <w:rFonts w:cs="Traditional Arabic" w:hint="cs"/>
          <w:sz w:val="36"/>
          <w:szCs w:val="36"/>
          <w:rtl/>
          <w:lang w:bidi="ar-SY"/>
        </w:rPr>
        <w:t>، يقول</w:t>
      </w:r>
      <w:r>
        <w:rPr>
          <w:rFonts w:cs="Traditional Arabic" w:hint="cs"/>
          <w:sz w:val="36"/>
          <w:szCs w:val="36"/>
          <w:rtl/>
          <w:lang w:bidi="ar-SY"/>
        </w:rPr>
        <w:t xml:space="preserve"> الله جلَّ شأنه في كتابه الكريم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: 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أَيُّهَا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آمَنُوا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قُوا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أَنفُسَكُمْ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وَأَهْلِيكُمْ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نَارًا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وَقُودُهَا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النَّاسُ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وَالْحِجَارَةُ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عَلَيْهَا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مَلَائِكَةٌ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غِلَاظٌ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شِدَادٌ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لَا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يَعْصُونَ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اللَّهَ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مَا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أَمَرَهُمْ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وَيَفْعَلُونَ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مَا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يُؤْمَرُونَ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83E4C">
        <w:rPr>
          <w:rFonts w:cs="Traditional Arabic" w:hint="cs"/>
          <w:sz w:val="36"/>
          <w:szCs w:val="36"/>
          <w:rtl/>
          <w:lang w:bidi="ar-SY"/>
        </w:rPr>
        <w:t xml:space="preserve"> ويقول سبحانه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وَكَذَلِكَ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جَعَلْنَاكُمْ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أُمَّةً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وَسَطًا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لِّتَكُونُواْ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شُهَدَاء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النَّاسِ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وَيَكُونَ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الرَّسُولُ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عَلَيْكُمْ</w:t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شَهِيدًا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83E4C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ويقول جلَّ شأنه</w:t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D83E4C" w:rsidRPr="003C0F5A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قُلْ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أَهْلَ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الْكِتَابِ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لاَ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تَغْلُواْ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دِينِكُمْ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غَيْرَ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الْحَقِّ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وَلاَ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تَتَّبِعُواْ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أَهْوَاء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قَوْمٍ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قَدْ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ضَلُّواْ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مِن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قَبْلُ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وَأَضَلُّواْ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كَثِيرًا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وَضَلُّواْ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عَن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سَوَاء</w:t>
      </w:r>
      <w:r w:rsidR="00F129D1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129D1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السَّبِيلِ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F129D1">
        <w:rPr>
          <w:rFonts w:cs="Traditional Arabic" w:hint="cs"/>
          <w:sz w:val="36"/>
          <w:szCs w:val="36"/>
          <w:rtl/>
          <w:lang w:bidi="ar-SY"/>
        </w:rPr>
        <w:t>روى أبو داود في سننه عن ا</w:t>
      </w:r>
      <w:r>
        <w:rPr>
          <w:rFonts w:cs="Traditional Arabic" w:hint="cs"/>
          <w:sz w:val="36"/>
          <w:szCs w:val="36"/>
          <w:rtl/>
          <w:lang w:bidi="ar-SY"/>
        </w:rPr>
        <w:t xml:space="preserve">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>
        <w:rPr>
          <w:rFonts w:cs="Traditional Arabic" w:hint="cs"/>
          <w:sz w:val="36"/>
          <w:szCs w:val="36"/>
          <w:rtl/>
          <w:lang w:bidi="ar-SY"/>
        </w:rPr>
        <w:t>أنه قال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: </w:t>
      </w:r>
      <w:r w:rsidRPr="005D00CB">
        <w:rPr>
          <w:rFonts w:cs="Traditional Arabic" w:hint="cs"/>
          <w:color w:val="00B050"/>
          <w:sz w:val="36"/>
          <w:szCs w:val="36"/>
          <w:rtl/>
          <w:lang w:bidi="ar-SY"/>
        </w:rPr>
        <w:t>"مروا أولادكم بالصلاة لسبع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، واضربوهم عليهم وهم أبناء عشر وفرقوا بينهم في المضاجع"</w:t>
      </w:r>
      <w:r w:rsidR="00F129D1">
        <w:rPr>
          <w:rFonts w:cs="Traditional Arabic" w:hint="cs"/>
          <w:sz w:val="36"/>
          <w:szCs w:val="36"/>
          <w:rtl/>
          <w:lang w:bidi="ar-SY"/>
        </w:rPr>
        <w:t xml:space="preserve"> ، وروى البخاري عن عبد الله بن عمر قال: سمعت رس</w:t>
      </w:r>
      <w:r w:rsidR="005D00CB">
        <w:rPr>
          <w:rFonts w:cs="Traditional Arabic" w:hint="cs"/>
          <w:sz w:val="36"/>
          <w:szCs w:val="36"/>
          <w:rtl/>
          <w:lang w:bidi="ar-SY"/>
        </w:rPr>
        <w:t>ول الله صلى الله عليه وسلم يقول</w:t>
      </w:r>
      <w:r w:rsidR="00F129D1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"يَقُولُ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كُلُّكُمْ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رَاعٍ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وَكُلُّكُمْ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مَسْئُولٌ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عَنْ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رَعِيَّتِهِ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الْإِمَامُ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رَاعٍ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وَمَسْئُولٌ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عَنْ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رَعِيَّتِهِ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وَالرَّجُلُ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رَاعٍ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فِي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أَهْلِهِ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وَهُوَ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مَسْئُولٌ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عَنْ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رَعِيَّتِهِ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وَالْمَرْأَةُ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رَاعِيَةٌ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فِي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بَيْتِ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زَوْجِهَا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وَمَسْئُولَةٌ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عَنْ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رَعِيَّتِهَا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وَالْخَادِمُ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رَاعٍ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فِي</w:t>
      </w:r>
      <w:r w:rsidR="00F129D1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F129D1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مَالِ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س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َ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ي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ِّ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د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ه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و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َ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م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َ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س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ْ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ئ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ُ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ول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ٌ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ع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َ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ن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ْ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ر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َ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ي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َ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ت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ه</w:t>
      </w:r>
      <w:r w:rsidR="003C0F5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ِ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" </w:t>
      </w:r>
      <w:r w:rsidR="003B753A">
        <w:rPr>
          <w:rFonts w:cs="Traditional Arabic" w:hint="cs"/>
          <w:sz w:val="36"/>
          <w:szCs w:val="36"/>
          <w:rtl/>
          <w:lang w:bidi="ar-SY"/>
        </w:rPr>
        <w:t xml:space="preserve">وروى مسلم عن 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3B753A">
        <w:rPr>
          <w:rFonts w:cs="Traditional Arabic" w:hint="cs"/>
          <w:sz w:val="36"/>
          <w:szCs w:val="36"/>
          <w:rtl/>
          <w:lang w:bidi="ar-SY"/>
        </w:rPr>
        <w:t xml:space="preserve"> في</w:t>
      </w:r>
      <w:r>
        <w:rPr>
          <w:rFonts w:cs="Traditional Arabic" w:hint="cs"/>
          <w:sz w:val="36"/>
          <w:szCs w:val="36"/>
          <w:rtl/>
          <w:lang w:bidi="ar-SY"/>
        </w:rPr>
        <w:t xml:space="preserve"> حديث قدسي يرويه عن ربه أنه قال</w:t>
      </w:r>
      <w:r w:rsidR="003B753A" w:rsidRPr="003C0F5A">
        <w:rPr>
          <w:rFonts w:cs="Traditional Arabic" w:hint="cs"/>
          <w:color w:val="201383"/>
          <w:sz w:val="36"/>
          <w:szCs w:val="36"/>
          <w:rtl/>
          <w:lang w:bidi="ar-SY"/>
        </w:rPr>
        <w:t xml:space="preserve">: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"إِنِّي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خَلَقْتُ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عِبَادِي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حُنَفَاءَ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كُلَّهُمْ،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وَإِنَّهُمْ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أَتَتْهُمُ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الشَّيَاطِينُ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فَاجْتَالَتْهُمْ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عَنْ</w:t>
      </w:r>
      <w:r w:rsidR="003B753A" w:rsidRPr="005D00CB">
        <w:rPr>
          <w:rFonts w:cs="Traditional Arabic"/>
          <w:color w:val="00B050"/>
          <w:sz w:val="36"/>
          <w:szCs w:val="36"/>
          <w:rtl/>
          <w:lang w:bidi="ar-SY"/>
        </w:rPr>
        <w:t xml:space="preserve"> </w:t>
      </w:r>
      <w:r w:rsidR="003B753A" w:rsidRPr="005D00CB">
        <w:rPr>
          <w:rFonts w:cs="Traditional Arabic" w:hint="cs"/>
          <w:color w:val="00B050"/>
          <w:sz w:val="36"/>
          <w:szCs w:val="36"/>
          <w:rtl/>
          <w:lang w:bidi="ar-SY"/>
        </w:rPr>
        <w:t>دِينِهِمْ"</w:t>
      </w:r>
    </w:p>
    <w:p w:rsidR="007D6AD4" w:rsidRDefault="002259C5" w:rsidP="005955C5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 w:rsidRPr="005D00CB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3B753A" w:rsidRPr="005D00CB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3B753A">
        <w:rPr>
          <w:rFonts w:cs="Traditional Arabic" w:hint="cs"/>
          <w:sz w:val="36"/>
          <w:szCs w:val="36"/>
          <w:rtl/>
          <w:lang w:bidi="ar-SY"/>
        </w:rPr>
        <w:t xml:space="preserve"> ت</w:t>
      </w:r>
      <w:r>
        <w:rPr>
          <w:rFonts w:cs="Traditional Arabic" w:hint="cs"/>
          <w:sz w:val="36"/>
          <w:szCs w:val="36"/>
          <w:rtl/>
          <w:lang w:bidi="ar-SY"/>
        </w:rPr>
        <w:t>عاني الأمة المسلمة اليوم الكثير</w:t>
      </w:r>
      <w:r w:rsidR="003B753A">
        <w:rPr>
          <w:rFonts w:cs="Traditional Arabic" w:hint="cs"/>
          <w:sz w:val="36"/>
          <w:szCs w:val="36"/>
          <w:rtl/>
          <w:lang w:bidi="ar-SY"/>
        </w:rPr>
        <w:t xml:space="preserve">، إلا أن مما تعاني منه تطرفين في </w:t>
      </w:r>
      <w:r>
        <w:rPr>
          <w:rFonts w:cs="Traditional Arabic" w:hint="cs"/>
          <w:sz w:val="36"/>
          <w:szCs w:val="36"/>
          <w:rtl/>
          <w:lang w:bidi="ar-SY"/>
        </w:rPr>
        <w:t>صفوف منتسيبي العلم والشريعة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، تطرف ومقابله تطرف آخر بين </w:t>
      </w:r>
      <w:r>
        <w:rPr>
          <w:rFonts w:cs="Traditional Arabic" w:hint="cs"/>
          <w:sz w:val="36"/>
          <w:szCs w:val="36"/>
          <w:rtl/>
          <w:lang w:bidi="ar-SY"/>
        </w:rPr>
        <w:t>إفراط وتفريط</w:t>
      </w:r>
      <w:r w:rsidR="00724FD6">
        <w:rPr>
          <w:rFonts w:cs="Traditional Arabic" w:hint="cs"/>
          <w:sz w:val="36"/>
          <w:szCs w:val="36"/>
          <w:rtl/>
          <w:lang w:bidi="ar-SY"/>
        </w:rPr>
        <w:t>، إفراط</w:t>
      </w:r>
      <w:r>
        <w:rPr>
          <w:rFonts w:cs="Traditional Arabic" w:hint="cs"/>
          <w:sz w:val="36"/>
          <w:szCs w:val="36"/>
          <w:rtl/>
          <w:lang w:bidi="ar-SY"/>
        </w:rPr>
        <w:t xml:space="preserve"> يتمثل في غلو تجاوز صاحبه الشرع</w:t>
      </w:r>
      <w:r w:rsidR="00724FD6">
        <w:rPr>
          <w:rFonts w:cs="Traditional Arabic" w:hint="cs"/>
          <w:sz w:val="36"/>
          <w:szCs w:val="36"/>
          <w:rtl/>
          <w:lang w:bidi="ar-SY"/>
        </w:rPr>
        <w:t>، ورمى الأمة في شدة</w:t>
      </w:r>
      <w:r w:rsidR="007D6AD4">
        <w:rPr>
          <w:rFonts w:cs="Traditional Arabic" w:hint="cs"/>
          <w:sz w:val="36"/>
          <w:szCs w:val="36"/>
          <w:rtl/>
          <w:lang w:bidi="ar-SY"/>
        </w:rPr>
        <w:t>ٍ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 ت</w:t>
      </w:r>
      <w:r>
        <w:rPr>
          <w:rFonts w:cs="Traditional Arabic" w:hint="cs"/>
          <w:sz w:val="36"/>
          <w:szCs w:val="36"/>
          <w:rtl/>
          <w:lang w:bidi="ar-SY"/>
        </w:rPr>
        <w:t>خال</w:t>
      </w:r>
      <w:r w:rsidR="007D6AD4">
        <w:rPr>
          <w:rFonts w:cs="Traditional Arabic" w:hint="cs"/>
          <w:sz w:val="36"/>
          <w:szCs w:val="36"/>
          <w:rtl/>
          <w:lang w:bidi="ar-SY"/>
        </w:rPr>
        <w:t>ِ</w:t>
      </w:r>
      <w:r>
        <w:rPr>
          <w:rFonts w:cs="Traditional Arabic" w:hint="cs"/>
          <w:sz w:val="36"/>
          <w:szCs w:val="36"/>
          <w:rtl/>
          <w:lang w:bidi="ar-SY"/>
        </w:rPr>
        <w:t>ف</w:t>
      </w:r>
      <w:r w:rsidR="007D6AD4">
        <w:rPr>
          <w:rFonts w:cs="Traditional Arabic" w:hint="cs"/>
          <w:sz w:val="36"/>
          <w:szCs w:val="36"/>
          <w:rtl/>
          <w:lang w:bidi="ar-SY"/>
        </w:rPr>
        <w:t>ُ</w:t>
      </w:r>
      <w:r>
        <w:rPr>
          <w:rFonts w:cs="Traditional Arabic" w:hint="cs"/>
          <w:sz w:val="36"/>
          <w:szCs w:val="36"/>
          <w:rtl/>
          <w:lang w:bidi="ar-SY"/>
        </w:rPr>
        <w:t xml:space="preserve"> بها أمر</w:t>
      </w:r>
      <w:r w:rsidR="007D6AD4">
        <w:rPr>
          <w:rFonts w:cs="Traditional Arabic" w:hint="cs"/>
          <w:sz w:val="36"/>
          <w:szCs w:val="36"/>
          <w:rtl/>
          <w:lang w:bidi="ar-SY"/>
        </w:rPr>
        <w:t>َ</w:t>
      </w:r>
      <w:r>
        <w:rPr>
          <w:rFonts w:cs="Traditional Arabic" w:hint="cs"/>
          <w:sz w:val="36"/>
          <w:szCs w:val="36"/>
          <w:rtl/>
          <w:lang w:bidi="ar-SY"/>
        </w:rPr>
        <w:t xml:space="preserve"> الله سبحانه وتعالى</w:t>
      </w:r>
      <w:r w:rsidR="00724FD6">
        <w:rPr>
          <w:rFonts w:cs="Traditional Arabic" w:hint="cs"/>
          <w:sz w:val="36"/>
          <w:szCs w:val="36"/>
          <w:rtl/>
          <w:lang w:bidi="ar-SY"/>
        </w:rPr>
        <w:t>، فجعل الفتنة</w:t>
      </w:r>
      <w:r>
        <w:rPr>
          <w:rFonts w:cs="Traditional Arabic" w:hint="cs"/>
          <w:sz w:val="36"/>
          <w:szCs w:val="36"/>
          <w:rtl/>
          <w:lang w:bidi="ar-SY"/>
        </w:rPr>
        <w:t xml:space="preserve"> جهاداً</w:t>
      </w:r>
      <w:r w:rsidR="003C0F5A">
        <w:rPr>
          <w:rFonts w:cs="Traditional Arabic" w:hint="cs"/>
          <w:sz w:val="36"/>
          <w:szCs w:val="36"/>
          <w:rtl/>
          <w:lang w:bidi="ar-SY"/>
        </w:rPr>
        <w:t>، وجعل ا</w:t>
      </w:r>
      <w:r>
        <w:rPr>
          <w:rFonts w:cs="Traditional Arabic" w:hint="cs"/>
          <w:sz w:val="36"/>
          <w:szCs w:val="36"/>
          <w:rtl/>
          <w:lang w:bidi="ar-SY"/>
        </w:rPr>
        <w:t>قتتال الناس فيما بينهم ثورة</w:t>
      </w:r>
      <w:r w:rsidR="00724FD6">
        <w:rPr>
          <w:rFonts w:cs="Traditional Arabic" w:hint="cs"/>
          <w:sz w:val="36"/>
          <w:szCs w:val="36"/>
          <w:rtl/>
          <w:lang w:bidi="ar-SY"/>
        </w:rPr>
        <w:t>، وأمعن في التحر</w:t>
      </w:r>
      <w:r w:rsidR="003C0F5A">
        <w:rPr>
          <w:rFonts w:cs="Traditional Arabic" w:hint="cs"/>
          <w:sz w:val="36"/>
          <w:szCs w:val="36"/>
          <w:rtl/>
          <w:lang w:bidi="ar-SY"/>
        </w:rPr>
        <w:t>ي</w:t>
      </w:r>
      <w:r w:rsidR="00724FD6">
        <w:rPr>
          <w:rFonts w:cs="Traditional Arabic" w:hint="cs"/>
          <w:sz w:val="36"/>
          <w:szCs w:val="36"/>
          <w:rtl/>
          <w:lang w:bidi="ar-SY"/>
        </w:rPr>
        <w:t>ض على إثارة الغوغاء في</w:t>
      </w:r>
      <w:r>
        <w:rPr>
          <w:rFonts w:cs="Traditional Arabic" w:hint="cs"/>
          <w:sz w:val="36"/>
          <w:szCs w:val="36"/>
          <w:rtl/>
          <w:lang w:bidi="ar-SY"/>
        </w:rPr>
        <w:t>ما بين الناس على النحو الذي نرى، ويؤلمنا ما نرى</w:t>
      </w:r>
      <w:r w:rsidR="007D6AD4">
        <w:rPr>
          <w:rFonts w:cs="Traditional Arabic" w:hint="cs"/>
          <w:sz w:val="36"/>
          <w:szCs w:val="36"/>
          <w:rtl/>
          <w:lang w:bidi="ar-SY"/>
        </w:rPr>
        <w:t>.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 وفريق يقابله أيضا من منتسبي العلم والدين ضيع حدود الله وخالف أوام</w:t>
      </w:r>
      <w:r>
        <w:rPr>
          <w:rFonts w:cs="Traditional Arabic" w:hint="cs"/>
          <w:sz w:val="36"/>
          <w:szCs w:val="36"/>
          <w:rtl/>
          <w:lang w:bidi="ar-SY"/>
        </w:rPr>
        <w:t>ره بترك ما أمر الله عزَّ وجل به</w:t>
      </w:r>
      <w:r w:rsidR="00724FD6">
        <w:rPr>
          <w:rFonts w:cs="Traditional Arabic" w:hint="cs"/>
          <w:sz w:val="36"/>
          <w:szCs w:val="36"/>
          <w:rtl/>
          <w:lang w:bidi="ar-SY"/>
        </w:rPr>
        <w:t>، وحض عل</w:t>
      </w:r>
      <w:r>
        <w:rPr>
          <w:rFonts w:cs="Traditional Arabic" w:hint="cs"/>
          <w:sz w:val="36"/>
          <w:szCs w:val="36"/>
          <w:rtl/>
          <w:lang w:bidi="ar-SY"/>
        </w:rPr>
        <w:t>ى التقصير والتفريط في أمر الدين</w:t>
      </w:r>
      <w:r w:rsidR="00724FD6">
        <w:rPr>
          <w:rFonts w:cs="Traditional Arabic" w:hint="cs"/>
          <w:sz w:val="36"/>
          <w:szCs w:val="36"/>
          <w:rtl/>
          <w:lang w:bidi="ar-SY"/>
        </w:rPr>
        <w:t>، بل عدَّ الدين سبباً فيما نرى من المشاكل والف</w:t>
      </w:r>
      <w:r w:rsidR="007D6AD4">
        <w:rPr>
          <w:rFonts w:cs="Traditional Arabic" w:hint="cs"/>
          <w:sz w:val="36"/>
          <w:szCs w:val="36"/>
          <w:rtl/>
          <w:lang w:bidi="ar-SY"/>
        </w:rPr>
        <w:t>تن</w:t>
      </w:r>
      <w:r w:rsidR="00724FD6">
        <w:rPr>
          <w:rFonts w:cs="Traditional Arabic" w:hint="cs"/>
          <w:sz w:val="36"/>
          <w:szCs w:val="36"/>
          <w:rtl/>
          <w:lang w:bidi="ar-SY"/>
        </w:rPr>
        <w:t>، أنا لا أستغرب من الع</w:t>
      </w:r>
      <w:r w:rsidR="003C0F5A">
        <w:rPr>
          <w:rFonts w:cs="Traditional Arabic" w:hint="cs"/>
          <w:sz w:val="36"/>
          <w:szCs w:val="36"/>
          <w:rtl/>
          <w:lang w:bidi="ar-SY"/>
        </w:rPr>
        <w:t>ا</w:t>
      </w:r>
      <w:r>
        <w:rPr>
          <w:rFonts w:cs="Traditional Arabic" w:hint="cs"/>
          <w:sz w:val="36"/>
          <w:szCs w:val="36"/>
          <w:rtl/>
          <w:lang w:bidi="ar-SY"/>
        </w:rPr>
        <w:t>مة أن يتصوروا ذلك</w:t>
      </w:r>
      <w:r w:rsidR="00724FD6">
        <w:rPr>
          <w:rFonts w:cs="Traditional Arabic" w:hint="cs"/>
          <w:sz w:val="36"/>
          <w:szCs w:val="36"/>
          <w:rtl/>
          <w:lang w:bidi="ar-SY"/>
        </w:rPr>
        <w:t>، ف</w:t>
      </w:r>
      <w:r w:rsidR="007D6AD4">
        <w:rPr>
          <w:rFonts w:cs="Traditional Arabic" w:hint="cs"/>
          <w:sz w:val="36"/>
          <w:szCs w:val="36"/>
          <w:rtl/>
          <w:lang w:bidi="ar-SY"/>
        </w:rPr>
        <w:t>الهدف من هذه الفتنة تشويه الدين</w:t>
      </w:r>
      <w:r w:rsidR="00724FD6">
        <w:rPr>
          <w:rFonts w:cs="Traditional Arabic" w:hint="cs"/>
          <w:sz w:val="36"/>
          <w:szCs w:val="36"/>
          <w:rtl/>
          <w:lang w:bidi="ar-SY"/>
        </w:rPr>
        <w:t>، ولا أستغرب أيضاً من أعداء الدين أن يصور</w:t>
      </w:r>
      <w:r w:rsidR="007D6AD4">
        <w:rPr>
          <w:rFonts w:cs="Traditional Arabic" w:hint="cs"/>
          <w:sz w:val="36"/>
          <w:szCs w:val="36"/>
          <w:rtl/>
          <w:lang w:bidi="ar-SY"/>
        </w:rPr>
        <w:t>وا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 الدين بهذه الص</w:t>
      </w:r>
      <w:r w:rsidR="007D6AD4">
        <w:rPr>
          <w:rFonts w:cs="Traditional Arabic" w:hint="cs"/>
          <w:sz w:val="36"/>
          <w:szCs w:val="36"/>
          <w:rtl/>
          <w:lang w:bidi="ar-SY"/>
        </w:rPr>
        <w:t>ورة القبيحة التي تقترن فيها أسوأ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 أنواع الجرائم بشعارات التكبير والتهليل وتحت كلمة</w:t>
      </w:r>
      <w:r w:rsidR="007D6AD4">
        <w:rPr>
          <w:rFonts w:cs="Traditional Arabic" w:hint="cs"/>
          <w:sz w:val="36"/>
          <w:szCs w:val="36"/>
          <w:rtl/>
          <w:lang w:bidi="ar-SY"/>
        </w:rPr>
        <w:t xml:space="preserve"> لا إله إلا الله محمد رسول الله، </w:t>
      </w:r>
      <w:r w:rsidR="00724FD6">
        <w:rPr>
          <w:rFonts w:cs="Traditional Arabic" w:hint="cs"/>
          <w:sz w:val="36"/>
          <w:szCs w:val="36"/>
          <w:rtl/>
          <w:lang w:bidi="ar-SY"/>
        </w:rPr>
        <w:t>هذا إ</w:t>
      </w:r>
      <w:r w:rsidR="007D6AD4">
        <w:rPr>
          <w:rFonts w:cs="Traditional Arabic" w:hint="cs"/>
          <w:sz w:val="36"/>
          <w:szCs w:val="36"/>
          <w:rtl/>
          <w:lang w:bidi="ar-SY"/>
        </w:rPr>
        <w:t>فراط وذاك تفريط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، وهما صورتنا متناقضتان في الشكل </w:t>
      </w:r>
      <w:r w:rsidR="00724FD6">
        <w:rPr>
          <w:rFonts w:cs="Traditional Arabic" w:hint="cs"/>
          <w:sz w:val="36"/>
          <w:szCs w:val="36"/>
          <w:rtl/>
          <w:lang w:bidi="ar-SY"/>
        </w:rPr>
        <w:lastRenderedPageBreak/>
        <w:t>متكامل</w:t>
      </w:r>
      <w:r w:rsidR="007D6AD4">
        <w:rPr>
          <w:rFonts w:cs="Traditional Arabic" w:hint="cs"/>
          <w:sz w:val="36"/>
          <w:szCs w:val="36"/>
          <w:rtl/>
          <w:lang w:bidi="ar-SY"/>
        </w:rPr>
        <w:t>تان في الأداء</w:t>
      </w:r>
      <w:r w:rsidR="00724FD6">
        <w:rPr>
          <w:rFonts w:cs="Traditional Arabic" w:hint="cs"/>
          <w:sz w:val="36"/>
          <w:szCs w:val="36"/>
          <w:rtl/>
          <w:lang w:bidi="ar-SY"/>
        </w:rPr>
        <w:t>،</w:t>
      </w:r>
      <w:r w:rsidR="007D6AD4">
        <w:rPr>
          <w:rFonts w:cs="Traditional Arabic" w:hint="cs"/>
          <w:sz w:val="36"/>
          <w:szCs w:val="36"/>
          <w:rtl/>
          <w:lang w:bidi="ar-SY"/>
        </w:rPr>
        <w:t xml:space="preserve"> فالنتيجة واحدة، والثمرة واحدة</w:t>
      </w:r>
      <w:r w:rsidR="00724FD6">
        <w:rPr>
          <w:rFonts w:cs="Traditional Arabic" w:hint="cs"/>
          <w:sz w:val="36"/>
          <w:szCs w:val="36"/>
          <w:rtl/>
          <w:lang w:bidi="ar-SY"/>
        </w:rPr>
        <w:t>، هي تضي</w:t>
      </w:r>
      <w:r w:rsidR="007D6AD4">
        <w:rPr>
          <w:rFonts w:cs="Traditional Arabic" w:hint="cs"/>
          <w:sz w:val="36"/>
          <w:szCs w:val="36"/>
          <w:rtl/>
          <w:lang w:bidi="ar-SY"/>
        </w:rPr>
        <w:t>ي</w:t>
      </w:r>
      <w:r w:rsidR="00724FD6">
        <w:rPr>
          <w:rFonts w:cs="Traditional Arabic" w:hint="cs"/>
          <w:sz w:val="36"/>
          <w:szCs w:val="36"/>
          <w:rtl/>
          <w:lang w:bidi="ar-SY"/>
        </w:rPr>
        <w:t>ع هذا الدين و</w:t>
      </w:r>
      <w:r w:rsidR="007D6AD4">
        <w:rPr>
          <w:rFonts w:cs="Traditional Arabic" w:hint="cs"/>
          <w:sz w:val="36"/>
          <w:szCs w:val="36"/>
          <w:rtl/>
          <w:lang w:bidi="ar-SY"/>
        </w:rPr>
        <w:t>جعله مهملاً مضيعاً في مجتمعاتنا</w:t>
      </w:r>
      <w:r w:rsidR="00724FD6">
        <w:rPr>
          <w:rFonts w:cs="Traditional Arabic" w:hint="cs"/>
          <w:sz w:val="36"/>
          <w:szCs w:val="36"/>
          <w:rtl/>
          <w:lang w:bidi="ar-SY"/>
        </w:rPr>
        <w:t>، ما أظن أن الدين أصيب بحالة مؤلمة من سوء الفهم كما أصيب اليوم</w:t>
      </w:r>
      <w:r w:rsidR="007D6AD4">
        <w:rPr>
          <w:rFonts w:cs="Traditional Arabic" w:hint="cs"/>
          <w:sz w:val="36"/>
          <w:szCs w:val="36"/>
          <w:rtl/>
          <w:lang w:bidi="ar-SY"/>
        </w:rPr>
        <w:t xml:space="preserve"> على يد من يدعون أنهم من أبنائه</w:t>
      </w:r>
      <w:r w:rsidR="00724FD6">
        <w:rPr>
          <w:rFonts w:cs="Traditional Arabic" w:hint="cs"/>
          <w:sz w:val="36"/>
          <w:szCs w:val="36"/>
          <w:rtl/>
          <w:lang w:bidi="ar-SY"/>
        </w:rPr>
        <w:t>، ولو أنك دققت لوجدت الأمر مصدر</w:t>
      </w:r>
      <w:r w:rsidR="007D6AD4">
        <w:rPr>
          <w:rFonts w:cs="Traditional Arabic" w:hint="cs"/>
          <w:sz w:val="36"/>
          <w:szCs w:val="36"/>
          <w:rtl/>
          <w:lang w:bidi="ar-SY"/>
        </w:rPr>
        <w:t>ه ليس من المجتمع وليس من أبنائه</w:t>
      </w:r>
      <w:r w:rsidR="00724FD6">
        <w:rPr>
          <w:rFonts w:cs="Traditional Arabic" w:hint="cs"/>
          <w:sz w:val="36"/>
          <w:szCs w:val="36"/>
          <w:rtl/>
          <w:lang w:bidi="ar-SY"/>
        </w:rPr>
        <w:t xml:space="preserve">، ولكن أبناءه ارتضوا أن يكون أداة ومخلباً </w:t>
      </w:r>
      <w:r w:rsidR="00D15F28">
        <w:rPr>
          <w:rFonts w:cs="Traditional Arabic" w:hint="cs"/>
          <w:sz w:val="36"/>
          <w:szCs w:val="36"/>
          <w:rtl/>
          <w:lang w:bidi="ar-SY"/>
        </w:rPr>
        <w:t>في تحقيق هذا الهدف السيئ ف</w:t>
      </w:r>
      <w:r w:rsidR="007D6AD4">
        <w:rPr>
          <w:rFonts w:cs="Traditional Arabic" w:hint="cs"/>
          <w:sz w:val="36"/>
          <w:szCs w:val="36"/>
          <w:rtl/>
          <w:lang w:bidi="ar-SY"/>
        </w:rPr>
        <w:t>ي تشويه أمر الدين والإساءة إليه.</w:t>
      </w:r>
    </w:p>
    <w:p w:rsidR="00D15F28" w:rsidRDefault="007D6AD4" w:rsidP="005955C5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إنهما فريقان متطرفان</w:t>
      </w:r>
      <w:r w:rsidR="00D15F28">
        <w:rPr>
          <w:rFonts w:cs="Traditional Arabic" w:hint="cs"/>
          <w:sz w:val="36"/>
          <w:szCs w:val="36"/>
          <w:rtl/>
          <w:lang w:bidi="ar-SY"/>
        </w:rPr>
        <w:t>، فريق رمى الأمة في أتون العنف و</w:t>
      </w:r>
      <w:r>
        <w:rPr>
          <w:rFonts w:cs="Traditional Arabic" w:hint="cs"/>
          <w:sz w:val="36"/>
          <w:szCs w:val="36"/>
          <w:rtl/>
          <w:lang w:bidi="ar-SY"/>
        </w:rPr>
        <w:t>الشدة مدعياً أن هذا من شرع الله</w:t>
      </w:r>
      <w:r w:rsidR="00D15F28">
        <w:rPr>
          <w:rFonts w:cs="Traditional Arabic" w:hint="cs"/>
          <w:sz w:val="36"/>
          <w:szCs w:val="36"/>
          <w:rtl/>
          <w:lang w:bidi="ar-SY"/>
        </w:rPr>
        <w:t>، وهو مبطلٌ في</w:t>
      </w:r>
      <w:r>
        <w:rPr>
          <w:rFonts w:cs="Traditional Arabic" w:hint="cs"/>
          <w:sz w:val="36"/>
          <w:szCs w:val="36"/>
          <w:rtl/>
          <w:lang w:bidi="ar-SY"/>
        </w:rPr>
        <w:t xml:space="preserve"> ذلك</w:t>
      </w:r>
      <w:r w:rsidR="00D15F28">
        <w:rPr>
          <w:rFonts w:cs="Traditional Arabic" w:hint="cs"/>
          <w:sz w:val="36"/>
          <w:szCs w:val="36"/>
          <w:rtl/>
          <w:lang w:bidi="ar-SY"/>
        </w:rPr>
        <w:t>، فدفع بالأمة في فتنة عمياء مما أدى إلى أثر سلبي بغ</w:t>
      </w:r>
      <w:r>
        <w:rPr>
          <w:rFonts w:cs="Traditional Arabic" w:hint="cs"/>
          <w:sz w:val="36"/>
          <w:szCs w:val="36"/>
          <w:rtl/>
          <w:lang w:bidi="ar-SY"/>
        </w:rPr>
        <w:t>ّ</w:t>
      </w:r>
      <w:r w:rsidR="00D15F28">
        <w:rPr>
          <w:rFonts w:cs="Traditional Arabic" w:hint="cs"/>
          <w:sz w:val="36"/>
          <w:szCs w:val="36"/>
          <w:rtl/>
          <w:lang w:bidi="ar-SY"/>
        </w:rPr>
        <w:t>ض الأمة به الد</w:t>
      </w:r>
      <w:r>
        <w:rPr>
          <w:rFonts w:cs="Traditional Arabic" w:hint="cs"/>
          <w:sz w:val="36"/>
          <w:szCs w:val="36"/>
          <w:rtl/>
          <w:lang w:bidi="ar-SY"/>
        </w:rPr>
        <w:t>ين إلى الناس بصورة تناقض حقيقته، وتخالف مبادئه</w:t>
      </w:r>
      <w:r w:rsidR="00D15F28">
        <w:rPr>
          <w:rFonts w:cs="Traditional Arabic" w:hint="cs"/>
          <w:sz w:val="36"/>
          <w:szCs w:val="36"/>
          <w:rtl/>
          <w:lang w:bidi="ar-SY"/>
        </w:rPr>
        <w:t xml:space="preserve">، وفريق </w:t>
      </w:r>
      <w:r>
        <w:rPr>
          <w:rFonts w:cs="Traditional Arabic" w:hint="cs"/>
          <w:sz w:val="36"/>
          <w:szCs w:val="36"/>
          <w:rtl/>
          <w:lang w:bidi="ar-SY"/>
        </w:rPr>
        <w:t>وهو أيضا من منتسبي العلم والدين</w:t>
      </w:r>
      <w:r w:rsidR="00D15F28">
        <w:rPr>
          <w:rFonts w:cs="Traditional Arabic" w:hint="cs"/>
          <w:sz w:val="36"/>
          <w:szCs w:val="36"/>
          <w:rtl/>
          <w:lang w:bidi="ar-SY"/>
        </w:rPr>
        <w:t xml:space="preserve">، يدعي أن تربية النشء على </w:t>
      </w:r>
      <w:r>
        <w:rPr>
          <w:rFonts w:cs="Traditional Arabic" w:hint="cs"/>
          <w:sz w:val="36"/>
          <w:szCs w:val="36"/>
          <w:rtl/>
          <w:lang w:bidi="ar-SY"/>
        </w:rPr>
        <w:t>التدين سبب للعنف والشدة والفتنة</w:t>
      </w:r>
      <w:r w:rsidR="00D15F28">
        <w:rPr>
          <w:rFonts w:cs="Traditional Arabic" w:hint="cs"/>
          <w:sz w:val="36"/>
          <w:szCs w:val="36"/>
          <w:rtl/>
          <w:lang w:bidi="ar-SY"/>
        </w:rPr>
        <w:t>.</w:t>
      </w:r>
    </w:p>
    <w:p w:rsidR="003B753A" w:rsidRDefault="007D6AD4" w:rsidP="005955C5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Pr="00621CF8">
        <w:rPr>
          <w:rFonts w:cs="Traditional Arabic" w:hint="cs"/>
          <w:b/>
          <w:bCs/>
          <w:sz w:val="36"/>
          <w:szCs w:val="36"/>
          <w:rtl/>
          <w:lang w:bidi="ar-SY"/>
        </w:rPr>
        <w:t>أقول</w:t>
      </w:r>
      <w:r w:rsidR="00D15F28" w:rsidRPr="00621CF8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D15F28">
        <w:rPr>
          <w:rFonts w:cs="Traditional Arabic" w:hint="cs"/>
          <w:sz w:val="36"/>
          <w:szCs w:val="36"/>
          <w:rtl/>
          <w:lang w:bidi="ar-SY"/>
        </w:rPr>
        <w:t xml:space="preserve"> كلا الفريقين يتمم الآخر في ا</w:t>
      </w:r>
      <w:r w:rsidR="003C0F5A">
        <w:rPr>
          <w:rFonts w:cs="Traditional Arabic" w:hint="cs"/>
          <w:sz w:val="36"/>
          <w:szCs w:val="36"/>
          <w:rtl/>
          <w:lang w:bidi="ar-SY"/>
        </w:rPr>
        <w:t>لإ</w:t>
      </w:r>
      <w:r>
        <w:rPr>
          <w:rFonts w:cs="Traditional Arabic" w:hint="cs"/>
          <w:sz w:val="36"/>
          <w:szCs w:val="36"/>
          <w:rtl/>
          <w:lang w:bidi="ar-SY"/>
        </w:rPr>
        <w:t>ساءة إلى دين الله عزَّ وجل</w:t>
      </w:r>
      <w:r w:rsidR="003C0F5A">
        <w:rPr>
          <w:rFonts w:cs="Traditional Arabic" w:hint="cs"/>
          <w:sz w:val="36"/>
          <w:szCs w:val="36"/>
          <w:rtl/>
          <w:lang w:bidi="ar-SY"/>
        </w:rPr>
        <w:t>، ع</w:t>
      </w:r>
      <w:r w:rsidR="00D15F28">
        <w:rPr>
          <w:rFonts w:cs="Traditional Arabic" w:hint="cs"/>
          <w:sz w:val="36"/>
          <w:szCs w:val="36"/>
          <w:rtl/>
          <w:lang w:bidi="ar-SY"/>
        </w:rPr>
        <w:t>لى الدعاة الي</w:t>
      </w:r>
      <w:r>
        <w:rPr>
          <w:rFonts w:cs="Traditional Arabic" w:hint="cs"/>
          <w:sz w:val="36"/>
          <w:szCs w:val="36"/>
          <w:rtl/>
          <w:lang w:bidi="ar-SY"/>
        </w:rPr>
        <w:t>وم أن يلزموا حدود الله عزَّ وجل</w:t>
      </w:r>
      <w:r w:rsidR="00D15F28">
        <w:rPr>
          <w:rFonts w:cs="Traditional Arabic" w:hint="cs"/>
          <w:sz w:val="36"/>
          <w:szCs w:val="36"/>
          <w:rtl/>
          <w:lang w:bidi="ar-SY"/>
        </w:rPr>
        <w:t>، فلا يشوهوا حقيقة هذا ال</w:t>
      </w:r>
      <w:r w:rsidR="003C0F5A">
        <w:rPr>
          <w:rFonts w:cs="Traditional Arabic" w:hint="cs"/>
          <w:sz w:val="36"/>
          <w:szCs w:val="36"/>
          <w:rtl/>
          <w:lang w:bidi="ar-SY"/>
        </w:rPr>
        <w:t>دين بدعاوى مزيفة تسيء إ</w:t>
      </w:r>
      <w:r>
        <w:rPr>
          <w:rFonts w:cs="Traditional Arabic" w:hint="cs"/>
          <w:sz w:val="36"/>
          <w:szCs w:val="36"/>
          <w:rtl/>
          <w:lang w:bidi="ar-SY"/>
        </w:rPr>
        <w:t>لى حقيقة وجوهر هذا الدين</w:t>
      </w:r>
      <w:r w:rsidR="00D15F28">
        <w:rPr>
          <w:rFonts w:cs="Traditional Arabic" w:hint="cs"/>
          <w:sz w:val="36"/>
          <w:szCs w:val="36"/>
          <w:rtl/>
          <w:lang w:bidi="ar-SY"/>
        </w:rPr>
        <w:t>، ولعل البعض يخدم من حيث يعلم أو لا يعلم هدفاً لأعداء الدين من الغربيين والصهاينة في الإساءة إلى جوهر هذا ال</w:t>
      </w:r>
      <w:r>
        <w:rPr>
          <w:rFonts w:cs="Traditional Arabic" w:hint="cs"/>
          <w:sz w:val="36"/>
          <w:szCs w:val="36"/>
          <w:rtl/>
          <w:lang w:bidi="ar-SY"/>
        </w:rPr>
        <w:t>دين الحنيف.</w:t>
      </w:r>
      <w:r w:rsidR="00D15F28">
        <w:rPr>
          <w:rFonts w:cs="Traditional Arabic" w:hint="cs"/>
          <w:sz w:val="36"/>
          <w:szCs w:val="36"/>
          <w:rtl/>
          <w:lang w:bidi="ar-SY"/>
        </w:rPr>
        <w:t xml:space="preserve"> إن كل عاقل فهم كتاب الله عزَّ وجل</w:t>
      </w:r>
      <w:r>
        <w:rPr>
          <w:rFonts w:cs="Traditional Arabic" w:hint="cs"/>
          <w:sz w:val="36"/>
          <w:szCs w:val="36"/>
          <w:rtl/>
          <w:lang w:bidi="ar-SY"/>
        </w:rPr>
        <w:t xml:space="preserve"> إذ قال:</w:t>
      </w:r>
      <w:r w:rsidR="00D15F28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3C0F5A">
        <w:rPr>
          <w:rFonts w:cs="Traditional Arabic" w:hint="cs"/>
          <w:sz w:val="36"/>
          <w:szCs w:val="36"/>
          <w:lang w:bidi="ar-SY"/>
        </w:rPr>
        <w:sym w:font="AGA Arabesque" w:char="F029"/>
      </w:r>
      <w:r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قُوا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أَنفُسَكُمْ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وَأَهْلِيكُمْ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نَارًا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C0F5A" w:rsidRPr="003C0F5A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لاَ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تَغْلُواْ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="00D15F28" w:rsidRPr="003C0F5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>دِينِكُمْ</w:t>
      </w:r>
      <w:r w:rsidR="003C0F5A" w:rsidRPr="003C0F5A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6939F2" w:rsidRPr="003C0F5A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D15F28" w:rsidRPr="003C0F5A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D15F28">
        <w:rPr>
          <w:rFonts w:cs="Traditional Arabic" w:hint="cs"/>
          <w:sz w:val="36"/>
          <w:szCs w:val="36"/>
          <w:rtl/>
          <w:lang w:bidi="ar-SY"/>
        </w:rPr>
        <w:t xml:space="preserve">الغلو </w:t>
      </w:r>
      <w:r>
        <w:rPr>
          <w:rFonts w:cs="Traditional Arabic" w:hint="cs"/>
          <w:sz w:val="36"/>
          <w:szCs w:val="36"/>
          <w:rtl/>
          <w:lang w:bidi="ar-SY"/>
        </w:rPr>
        <w:t>في الدين إن كان إفراطاً فهم غلو، وإن كان تفريطاً فهو غلو.</w:t>
      </w:r>
      <w:r w:rsidR="00E22AD1">
        <w:rPr>
          <w:rFonts w:cs="Traditional Arabic" w:hint="cs"/>
          <w:sz w:val="36"/>
          <w:szCs w:val="36"/>
          <w:rtl/>
          <w:lang w:bidi="ar-SY"/>
        </w:rPr>
        <w:t xml:space="preserve"> كل</w:t>
      </w:r>
      <w:r w:rsidR="006939F2">
        <w:rPr>
          <w:rFonts w:cs="Traditional Arabic" w:hint="cs"/>
          <w:sz w:val="36"/>
          <w:szCs w:val="36"/>
          <w:rtl/>
          <w:lang w:bidi="ar-SY"/>
        </w:rPr>
        <w:t xml:space="preserve"> عاقلٍ فهم كتاب </w:t>
      </w:r>
      <w:r>
        <w:rPr>
          <w:rFonts w:cs="Traditional Arabic" w:hint="cs"/>
          <w:sz w:val="36"/>
          <w:szCs w:val="36"/>
          <w:rtl/>
          <w:lang w:bidi="ar-SY"/>
        </w:rPr>
        <w:t>الله ومنهج التربية النبوية فيه</w:t>
      </w:r>
      <w:r w:rsidR="003B37A8">
        <w:rPr>
          <w:rFonts w:cs="Traditional Arabic" w:hint="cs"/>
          <w:sz w:val="36"/>
          <w:szCs w:val="36"/>
          <w:rtl/>
          <w:lang w:bidi="ar-SY"/>
        </w:rPr>
        <w:t>، يدرك أن تربي</w:t>
      </w:r>
      <w:r>
        <w:rPr>
          <w:rFonts w:cs="Traditional Arabic" w:hint="cs"/>
          <w:sz w:val="36"/>
          <w:szCs w:val="36"/>
          <w:rtl/>
          <w:lang w:bidi="ar-SY"/>
        </w:rPr>
        <w:t>ة الطفل تبدأ منذ اختيارك لزوجتك</w:t>
      </w:r>
      <w:r w:rsidR="003B37A8">
        <w:rPr>
          <w:rFonts w:cs="Traditional Arabic" w:hint="cs"/>
          <w:sz w:val="36"/>
          <w:szCs w:val="36"/>
          <w:rtl/>
          <w:lang w:bidi="ar-SY"/>
        </w:rPr>
        <w:t>، لا أقول في سن البلوغ ولا ف</w:t>
      </w:r>
      <w:r>
        <w:rPr>
          <w:rFonts w:cs="Traditional Arabic" w:hint="cs"/>
          <w:sz w:val="36"/>
          <w:szCs w:val="36"/>
          <w:rtl/>
          <w:lang w:bidi="ar-SY"/>
        </w:rPr>
        <w:t>ي سن المراهقة ولا في سن السابعة</w:t>
      </w:r>
      <w:r w:rsidR="003B37A8">
        <w:rPr>
          <w:rFonts w:cs="Traditional Arabic" w:hint="cs"/>
          <w:sz w:val="36"/>
          <w:szCs w:val="36"/>
          <w:rtl/>
          <w:lang w:bidi="ar-SY"/>
        </w:rPr>
        <w:t>، بل أقول منذ بحثت</w:t>
      </w:r>
      <w:r>
        <w:rPr>
          <w:rFonts w:cs="Traditional Arabic" w:hint="cs"/>
          <w:sz w:val="36"/>
          <w:szCs w:val="36"/>
          <w:rtl/>
          <w:lang w:bidi="ar-SY"/>
        </w:rPr>
        <w:t xml:space="preserve"> عن شريك حياتك لتبني معها أسرتك</w:t>
      </w:r>
      <w:r w:rsidR="003B37A8">
        <w:rPr>
          <w:rFonts w:cs="Traditional Arabic" w:hint="cs"/>
          <w:sz w:val="36"/>
          <w:szCs w:val="36"/>
          <w:rtl/>
          <w:lang w:bidi="ar-SY"/>
        </w:rPr>
        <w:t>، تختار الإنسان</w:t>
      </w:r>
      <w:r>
        <w:rPr>
          <w:rFonts w:cs="Traditional Arabic" w:hint="cs"/>
          <w:sz w:val="36"/>
          <w:szCs w:val="36"/>
          <w:rtl/>
          <w:lang w:bidi="ar-SY"/>
        </w:rPr>
        <w:t>ة</w:t>
      </w:r>
      <w:r w:rsidR="003B37A8">
        <w:rPr>
          <w:rFonts w:cs="Traditional Arabic" w:hint="cs"/>
          <w:sz w:val="36"/>
          <w:szCs w:val="36"/>
          <w:rtl/>
          <w:lang w:bidi="ar-SY"/>
        </w:rPr>
        <w:t xml:space="preserve"> الصا</w:t>
      </w:r>
      <w:r>
        <w:rPr>
          <w:rFonts w:cs="Traditional Arabic" w:hint="cs"/>
          <w:sz w:val="36"/>
          <w:szCs w:val="36"/>
          <w:rtl/>
          <w:lang w:bidi="ar-SY"/>
        </w:rPr>
        <w:t>لحة التي تعينك على تربية أولادك</w:t>
      </w:r>
      <w:r w:rsidR="003B37A8">
        <w:rPr>
          <w:rFonts w:cs="Traditional Arabic" w:hint="cs"/>
          <w:sz w:val="36"/>
          <w:szCs w:val="36"/>
          <w:rtl/>
          <w:lang w:bidi="ar-SY"/>
        </w:rPr>
        <w:t>، فإذا ما أكرمك الله بالولد ب</w:t>
      </w:r>
      <w:r>
        <w:rPr>
          <w:rFonts w:cs="Traditional Arabic" w:hint="cs"/>
          <w:sz w:val="36"/>
          <w:szCs w:val="36"/>
          <w:rtl/>
          <w:lang w:bidi="ar-SY"/>
        </w:rPr>
        <w:t>دأت العملية المباشرة منذ ولادته، ف</w:t>
      </w:r>
      <w:r w:rsidR="003B37A8">
        <w:rPr>
          <w:rFonts w:cs="Traditional Arabic" w:hint="cs"/>
          <w:sz w:val="36"/>
          <w:szCs w:val="36"/>
          <w:rtl/>
          <w:lang w:bidi="ar-SY"/>
        </w:rPr>
        <w:t>السنة أن تؤذن في أذنه اليمنى وت</w:t>
      </w:r>
      <w:r>
        <w:rPr>
          <w:rFonts w:cs="Traditional Arabic" w:hint="cs"/>
          <w:sz w:val="36"/>
          <w:szCs w:val="36"/>
          <w:rtl/>
          <w:lang w:bidi="ar-SY"/>
        </w:rPr>
        <w:t>قيم في اليسرى وأن تحنك وأن تختن</w:t>
      </w:r>
      <w:r w:rsidR="003B37A8">
        <w:rPr>
          <w:rFonts w:cs="Traditional Arabic" w:hint="cs"/>
          <w:sz w:val="36"/>
          <w:szCs w:val="36"/>
          <w:rtl/>
          <w:lang w:bidi="ar-SY"/>
        </w:rPr>
        <w:t xml:space="preserve">، وإذا ما بدأ ينطق كانت أولى الكلمات التي ينطق بها تلك الكلمات التي تملأ البيت بركة ونوراً </w:t>
      </w:r>
      <w:r>
        <w:rPr>
          <w:rFonts w:cs="Traditional Arabic" w:hint="cs"/>
          <w:sz w:val="36"/>
          <w:szCs w:val="36"/>
          <w:rtl/>
          <w:lang w:bidi="ar-SY"/>
        </w:rPr>
        <w:t>وهدىً</w:t>
      </w:r>
      <w:r w:rsidR="00DA04EA">
        <w:rPr>
          <w:rFonts w:cs="Traditional Arabic" w:hint="cs"/>
          <w:sz w:val="36"/>
          <w:szCs w:val="36"/>
          <w:rtl/>
          <w:lang w:bidi="ar-SY"/>
        </w:rPr>
        <w:t>، لا أن يعلم السب والشتم والبذاءة والكلمات القبيح</w:t>
      </w:r>
      <w:r>
        <w:rPr>
          <w:rFonts w:cs="Traditional Arabic" w:hint="cs"/>
          <w:sz w:val="36"/>
          <w:szCs w:val="36"/>
          <w:rtl/>
          <w:lang w:bidi="ar-SY"/>
        </w:rPr>
        <w:t>ة</w:t>
      </w:r>
      <w:r w:rsidR="00DA04EA">
        <w:rPr>
          <w:rFonts w:cs="Traditional Arabic" w:hint="cs"/>
          <w:sz w:val="36"/>
          <w:szCs w:val="36"/>
          <w:rtl/>
          <w:lang w:bidi="ar-SY"/>
        </w:rPr>
        <w:t>، ينبغي أن لا يطرق سمع الطفل في بيوتنا ما يمكن أن يغرس فيه تلك القباحة والبذاءة التي نجد</w:t>
      </w:r>
      <w:r>
        <w:rPr>
          <w:rFonts w:cs="Traditional Arabic" w:hint="cs"/>
          <w:sz w:val="36"/>
          <w:szCs w:val="36"/>
          <w:rtl/>
          <w:lang w:bidi="ar-SY"/>
        </w:rPr>
        <w:t>ها في شوارعنا نتيجة إهمال البيت، وليس المسؤولية على البيت فقط</w:t>
      </w:r>
      <w:r w:rsidR="00DA04EA">
        <w:rPr>
          <w:rFonts w:cs="Traditional Arabic" w:hint="cs"/>
          <w:sz w:val="36"/>
          <w:szCs w:val="36"/>
          <w:rtl/>
          <w:lang w:bidi="ar-SY"/>
        </w:rPr>
        <w:t xml:space="preserve">، فهناك تكامل </w:t>
      </w:r>
      <w:r w:rsidR="00210981">
        <w:rPr>
          <w:rFonts w:cs="Traditional Arabic" w:hint="cs"/>
          <w:sz w:val="36"/>
          <w:szCs w:val="36"/>
          <w:rtl/>
          <w:lang w:bidi="ar-SY"/>
        </w:rPr>
        <w:t>في التأثير على تربية أبنائنا</w:t>
      </w:r>
      <w:r>
        <w:rPr>
          <w:rFonts w:cs="Traditional Arabic" w:hint="cs"/>
          <w:sz w:val="36"/>
          <w:szCs w:val="36"/>
          <w:rtl/>
          <w:lang w:bidi="ar-SY"/>
        </w:rPr>
        <w:t>،</w:t>
      </w:r>
      <w:r w:rsidR="00210981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 xml:space="preserve">على </w:t>
      </w:r>
      <w:r w:rsidR="00210981">
        <w:rPr>
          <w:rFonts w:cs="Traditional Arabic" w:hint="cs"/>
          <w:sz w:val="36"/>
          <w:szCs w:val="36"/>
          <w:rtl/>
          <w:lang w:bidi="ar-SY"/>
        </w:rPr>
        <w:t>تربية النشء</w:t>
      </w:r>
      <w:r>
        <w:rPr>
          <w:rFonts w:cs="Traditional Arabic" w:hint="cs"/>
          <w:sz w:val="36"/>
          <w:szCs w:val="36"/>
          <w:rtl/>
          <w:lang w:bidi="ar-SY"/>
        </w:rPr>
        <w:t>.</w:t>
      </w:r>
      <w:r w:rsidR="00210981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ت</w:t>
      </w:r>
      <w:r w:rsidR="00DA04EA">
        <w:rPr>
          <w:rFonts w:cs="Traditional Arabic" w:hint="cs"/>
          <w:sz w:val="36"/>
          <w:szCs w:val="36"/>
          <w:rtl/>
          <w:lang w:bidi="ar-SY"/>
        </w:rPr>
        <w:t>تضافر كل البيئة</w:t>
      </w:r>
      <w:r>
        <w:rPr>
          <w:rFonts w:cs="Traditional Arabic" w:hint="cs"/>
          <w:sz w:val="36"/>
          <w:szCs w:val="36"/>
          <w:rtl/>
          <w:lang w:bidi="ar-SY"/>
        </w:rPr>
        <w:t xml:space="preserve"> في التأثير على تربية هذا الطفل</w:t>
      </w:r>
      <w:r w:rsidR="00210981">
        <w:rPr>
          <w:rFonts w:cs="Traditional Arabic" w:hint="cs"/>
          <w:sz w:val="36"/>
          <w:szCs w:val="36"/>
          <w:rtl/>
          <w:lang w:bidi="ar-SY"/>
        </w:rPr>
        <w:t>،</w:t>
      </w:r>
      <w:r>
        <w:rPr>
          <w:rFonts w:cs="Traditional Arabic" w:hint="cs"/>
          <w:sz w:val="36"/>
          <w:szCs w:val="36"/>
          <w:rtl/>
          <w:lang w:bidi="ar-SY"/>
        </w:rPr>
        <w:t xml:space="preserve"> البيت</w:t>
      </w:r>
      <w:r w:rsidR="00210981">
        <w:rPr>
          <w:rFonts w:cs="Traditional Arabic" w:hint="cs"/>
          <w:sz w:val="36"/>
          <w:szCs w:val="36"/>
          <w:rtl/>
          <w:lang w:bidi="ar-SY"/>
        </w:rPr>
        <w:t xml:space="preserve"> ي</w:t>
      </w:r>
      <w:r w:rsidR="003A13C4">
        <w:rPr>
          <w:rFonts w:cs="Traditional Arabic" w:hint="cs"/>
          <w:sz w:val="36"/>
          <w:szCs w:val="36"/>
          <w:rtl/>
          <w:lang w:bidi="ar-SY"/>
        </w:rPr>
        <w:t>ُ</w:t>
      </w:r>
      <w:r w:rsidR="00210981">
        <w:rPr>
          <w:rFonts w:cs="Traditional Arabic" w:hint="cs"/>
          <w:sz w:val="36"/>
          <w:szCs w:val="36"/>
          <w:rtl/>
          <w:lang w:bidi="ar-SY"/>
        </w:rPr>
        <w:t>رضعه لبان ا</w:t>
      </w:r>
      <w:r>
        <w:rPr>
          <w:rFonts w:cs="Traditional Arabic" w:hint="cs"/>
          <w:sz w:val="36"/>
          <w:szCs w:val="36"/>
          <w:rtl/>
          <w:lang w:bidi="ar-SY"/>
        </w:rPr>
        <w:t>لتربية القويمة منذ ولادته، لكل مرحلة بما يناسبها</w:t>
      </w:r>
      <w:r w:rsidR="00210981">
        <w:rPr>
          <w:rFonts w:cs="Traditional Arabic" w:hint="cs"/>
          <w:sz w:val="36"/>
          <w:szCs w:val="36"/>
          <w:rtl/>
          <w:lang w:bidi="ar-SY"/>
        </w:rPr>
        <w:t>، وتض</w:t>
      </w:r>
      <w:r w:rsidR="00687EE5">
        <w:rPr>
          <w:rFonts w:cs="Traditional Arabic" w:hint="cs"/>
          <w:sz w:val="36"/>
          <w:szCs w:val="36"/>
          <w:rtl/>
          <w:lang w:bidi="ar-SY"/>
        </w:rPr>
        <w:t>ي</w:t>
      </w:r>
      <w:r w:rsidR="00210981">
        <w:rPr>
          <w:rFonts w:cs="Traditional Arabic" w:hint="cs"/>
          <w:sz w:val="36"/>
          <w:szCs w:val="36"/>
          <w:rtl/>
          <w:lang w:bidi="ar-SY"/>
        </w:rPr>
        <w:t>يع التربية في مرحلة من مراحل نشأ</w:t>
      </w:r>
      <w:r>
        <w:rPr>
          <w:rFonts w:cs="Traditional Arabic" w:hint="cs"/>
          <w:sz w:val="36"/>
          <w:szCs w:val="36"/>
          <w:rtl/>
          <w:lang w:bidi="ar-SY"/>
        </w:rPr>
        <w:t>ته يؤثر على المراحل التي تليها.</w:t>
      </w:r>
      <w:r w:rsidR="00C831F7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687EE5">
        <w:rPr>
          <w:rFonts w:cs="Traditional Arabic" w:hint="cs"/>
          <w:sz w:val="36"/>
          <w:szCs w:val="36"/>
          <w:rtl/>
          <w:lang w:bidi="ar-SY"/>
        </w:rPr>
        <w:t>وال</w:t>
      </w:r>
      <w:r>
        <w:rPr>
          <w:rFonts w:cs="Traditional Arabic" w:hint="cs"/>
          <w:sz w:val="36"/>
          <w:szCs w:val="36"/>
          <w:rtl/>
          <w:lang w:bidi="ar-SY"/>
        </w:rPr>
        <w:t>تربية كما قلت لكم عملية متكاملة</w:t>
      </w:r>
      <w:r w:rsidR="00687EE5">
        <w:rPr>
          <w:rFonts w:cs="Traditional Arabic" w:hint="cs"/>
          <w:sz w:val="36"/>
          <w:szCs w:val="36"/>
          <w:rtl/>
          <w:lang w:bidi="ar-SY"/>
        </w:rPr>
        <w:t>، ت</w:t>
      </w:r>
      <w:r w:rsidR="003A13C4">
        <w:rPr>
          <w:rFonts w:cs="Traditional Arabic" w:hint="cs"/>
          <w:sz w:val="36"/>
          <w:szCs w:val="36"/>
          <w:rtl/>
          <w:lang w:bidi="ar-SY"/>
        </w:rPr>
        <w:t>ت</w:t>
      </w:r>
      <w:r w:rsidR="00687EE5">
        <w:rPr>
          <w:rFonts w:cs="Traditional Arabic" w:hint="cs"/>
          <w:sz w:val="36"/>
          <w:szCs w:val="36"/>
          <w:rtl/>
          <w:lang w:bidi="ar-SY"/>
        </w:rPr>
        <w:t xml:space="preserve">ضافر 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جهود الأبوين  </w:t>
      </w:r>
      <w:r w:rsidR="003A13C4">
        <w:rPr>
          <w:rFonts w:cs="Traditional Arabic" w:hint="cs"/>
          <w:sz w:val="36"/>
          <w:szCs w:val="36"/>
          <w:rtl/>
          <w:lang w:bidi="ar-SY"/>
        </w:rPr>
        <w:lastRenderedPageBreak/>
        <w:t>في البيت م</w:t>
      </w:r>
      <w:r>
        <w:rPr>
          <w:rFonts w:cs="Traditional Arabic" w:hint="cs"/>
          <w:sz w:val="36"/>
          <w:szCs w:val="36"/>
          <w:rtl/>
          <w:lang w:bidi="ar-SY"/>
        </w:rPr>
        <w:t>ع المؤثرات البيئية والاجتماعية،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 مع المدرسة مع وسائل الإعلام كلٌ له</w:t>
      </w:r>
      <w:r>
        <w:rPr>
          <w:rFonts w:cs="Traditional Arabic" w:hint="cs"/>
          <w:sz w:val="36"/>
          <w:szCs w:val="36"/>
          <w:rtl/>
          <w:lang w:bidi="ar-SY"/>
        </w:rPr>
        <w:t xml:space="preserve"> تأثيره في تربية هذا الطفل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، كلٌ له تأثيره في تنشئة </w:t>
      </w:r>
      <w:r>
        <w:rPr>
          <w:rFonts w:cs="Traditional Arabic" w:hint="cs"/>
          <w:sz w:val="36"/>
          <w:szCs w:val="36"/>
          <w:rtl/>
          <w:lang w:bidi="ar-SY"/>
        </w:rPr>
        <w:t>هذا الطفل على الخير أو على الشر</w:t>
      </w:r>
      <w:r w:rsidR="003A13C4">
        <w:rPr>
          <w:rFonts w:cs="Traditional Arabic" w:hint="cs"/>
          <w:sz w:val="36"/>
          <w:szCs w:val="36"/>
          <w:rtl/>
          <w:lang w:bidi="ar-SY"/>
        </w:rPr>
        <w:t>، ف</w:t>
      </w:r>
      <w:r>
        <w:rPr>
          <w:rFonts w:cs="Traditional Arabic" w:hint="cs"/>
          <w:sz w:val="36"/>
          <w:szCs w:val="36"/>
          <w:rtl/>
          <w:lang w:bidi="ar-SY"/>
        </w:rPr>
        <w:t>ي تحبيب الهداية إليه أو الضلالة، في غرس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 الخلق القويم أو الخلق السقيم القذر </w:t>
      </w:r>
      <w:r>
        <w:rPr>
          <w:rFonts w:cs="Traditional Arabic" w:hint="cs"/>
          <w:sz w:val="36"/>
          <w:szCs w:val="36"/>
          <w:rtl/>
          <w:lang w:bidi="ar-SY"/>
        </w:rPr>
        <w:t>فيه</w:t>
      </w:r>
      <w:r w:rsidR="003A13C4">
        <w:rPr>
          <w:rFonts w:cs="Traditional Arabic" w:hint="cs"/>
          <w:sz w:val="36"/>
          <w:szCs w:val="36"/>
          <w:rtl/>
          <w:lang w:bidi="ar-SY"/>
        </w:rPr>
        <w:t>، إننا ينبغي أن نجذر في نفوس أبنائنا وبناتنا منذ نشأ</w:t>
      </w:r>
      <w:r>
        <w:rPr>
          <w:rFonts w:cs="Traditional Arabic" w:hint="cs"/>
          <w:sz w:val="36"/>
          <w:szCs w:val="36"/>
          <w:rtl/>
          <w:lang w:bidi="ar-SY"/>
        </w:rPr>
        <w:t>تهم الأولى معاني الخير والفضيلة</w:t>
      </w:r>
      <w:r w:rsidR="003A13C4">
        <w:rPr>
          <w:rFonts w:cs="Traditional Arabic" w:hint="cs"/>
          <w:sz w:val="36"/>
          <w:szCs w:val="36"/>
          <w:rtl/>
          <w:lang w:bidi="ar-SY"/>
        </w:rPr>
        <w:t>، ومعاني الخير و</w:t>
      </w:r>
      <w:r>
        <w:rPr>
          <w:rFonts w:cs="Traditional Arabic" w:hint="cs"/>
          <w:sz w:val="36"/>
          <w:szCs w:val="36"/>
          <w:rtl/>
          <w:lang w:bidi="ar-SY"/>
        </w:rPr>
        <w:t>الفضيلة ترتكز على الإيمان بالله، ترتكز على محبة الله، ترتكز على مراقبة الله</w:t>
      </w:r>
      <w:r w:rsidR="00446C7D">
        <w:rPr>
          <w:rFonts w:cs="Traditional Arabic" w:hint="cs"/>
          <w:sz w:val="36"/>
          <w:szCs w:val="36"/>
          <w:rtl/>
          <w:lang w:bidi="ar-SY"/>
        </w:rPr>
        <w:t>، نجذ</w:t>
      </w:r>
      <w:r w:rsidR="003A13C4">
        <w:rPr>
          <w:rFonts w:cs="Traditional Arabic" w:hint="cs"/>
          <w:sz w:val="36"/>
          <w:szCs w:val="36"/>
          <w:rtl/>
          <w:lang w:bidi="ar-SY"/>
        </w:rPr>
        <w:t>ر في قلب ال</w:t>
      </w:r>
      <w:r>
        <w:rPr>
          <w:rFonts w:cs="Traditional Arabic" w:hint="cs"/>
          <w:sz w:val="36"/>
          <w:szCs w:val="36"/>
          <w:rtl/>
          <w:lang w:bidi="ar-SY"/>
        </w:rPr>
        <w:t>طفل معنى الإيمان بالله عزَّ وجل</w:t>
      </w:r>
      <w:r w:rsidR="00C65591">
        <w:rPr>
          <w:rFonts w:cs="Traditional Arabic" w:hint="cs"/>
          <w:sz w:val="36"/>
          <w:szCs w:val="36"/>
          <w:rtl/>
          <w:lang w:bidi="ar-SY"/>
        </w:rPr>
        <w:t>، إيماناً عقلياً يرتبط بالقلب، نربط بين النعمة والمنعم، فيحب الله عزَّ وجل، ون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ربط بين المعصية </w:t>
      </w:r>
      <w:r w:rsidR="00C65591">
        <w:rPr>
          <w:rFonts w:cs="Traditional Arabic" w:hint="cs"/>
          <w:sz w:val="36"/>
          <w:szCs w:val="36"/>
          <w:rtl/>
          <w:lang w:bidi="ar-SY"/>
        </w:rPr>
        <w:t>وآثارها السيئة من أذى وضر وفساد، فأبغض إلى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 قلبه وأكره إلى نفسه العمل القبيح</w:t>
      </w:r>
      <w:r w:rsidR="00C65591">
        <w:rPr>
          <w:rFonts w:cs="Traditional Arabic" w:hint="cs"/>
          <w:sz w:val="36"/>
          <w:szCs w:val="36"/>
          <w:rtl/>
          <w:lang w:bidi="ar-SY"/>
        </w:rPr>
        <w:t>. وهذا ليس دور الأبوين فقط</w:t>
      </w:r>
      <w:r w:rsidR="003A13C4">
        <w:rPr>
          <w:rFonts w:cs="Traditional Arabic" w:hint="cs"/>
          <w:sz w:val="36"/>
          <w:szCs w:val="36"/>
          <w:rtl/>
          <w:lang w:bidi="ar-SY"/>
        </w:rPr>
        <w:t>، هو دور المؤسسة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 التربوية بكل مقوماتها</w:t>
      </w:r>
      <w:r w:rsidR="003A13C4">
        <w:rPr>
          <w:rFonts w:cs="Traditional Arabic" w:hint="cs"/>
          <w:sz w:val="36"/>
          <w:szCs w:val="36"/>
          <w:rtl/>
          <w:lang w:bidi="ar-SY"/>
        </w:rPr>
        <w:t>، من مدرسة إلى إعلام إل</w:t>
      </w:r>
      <w:r w:rsidR="00C65591">
        <w:rPr>
          <w:rFonts w:cs="Traditional Arabic" w:hint="cs"/>
          <w:sz w:val="36"/>
          <w:szCs w:val="36"/>
          <w:rtl/>
          <w:lang w:bidi="ar-SY"/>
        </w:rPr>
        <w:t>ى شارع وبيئة اجتماعية إلى البيت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، كلنا ينبغي أن تتضافر جهودنا في تنشئة الطفل </w:t>
      </w:r>
      <w:r w:rsidR="00C65591">
        <w:rPr>
          <w:rFonts w:cs="Traditional Arabic" w:hint="cs"/>
          <w:sz w:val="36"/>
          <w:szCs w:val="36"/>
          <w:rtl/>
          <w:lang w:bidi="ar-SY"/>
        </w:rPr>
        <w:t>تنشئة سوية صحيحة  تنشئة سليمة</w:t>
      </w:r>
      <w:r w:rsidR="003A13C4">
        <w:rPr>
          <w:rFonts w:cs="Traditional Arabic" w:hint="cs"/>
          <w:sz w:val="36"/>
          <w:szCs w:val="36"/>
          <w:rtl/>
          <w:lang w:bidi="ar-SY"/>
        </w:rPr>
        <w:t xml:space="preserve">، ومن عجب أن يدعو البعض </w:t>
      </w:r>
      <w:r w:rsidR="00375D71">
        <w:rPr>
          <w:rFonts w:cs="Traditional Arabic" w:hint="cs"/>
          <w:sz w:val="36"/>
          <w:szCs w:val="36"/>
          <w:rtl/>
          <w:lang w:bidi="ar-SY"/>
        </w:rPr>
        <w:t xml:space="preserve">إلى هجر التربية الدينية في المرحلة الأولى من تربية الطفل خلافاً  لما كان عليه رسول الله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375D71">
        <w:rPr>
          <w:rFonts w:cs="Traditional Arabic" w:hint="cs"/>
          <w:sz w:val="36"/>
          <w:szCs w:val="36"/>
          <w:rtl/>
          <w:lang w:bidi="ar-SY"/>
        </w:rPr>
        <w:t xml:space="preserve"> وخل</w:t>
      </w:r>
      <w:r w:rsidR="00C65591">
        <w:rPr>
          <w:rFonts w:cs="Traditional Arabic" w:hint="cs"/>
          <w:sz w:val="36"/>
          <w:szCs w:val="36"/>
          <w:rtl/>
          <w:lang w:bidi="ar-SY"/>
        </w:rPr>
        <w:t>افاً لما أمر به كتاب الله وهديه</w:t>
      </w:r>
      <w:r w:rsidR="00375D71">
        <w:rPr>
          <w:rFonts w:cs="Traditional Arabic" w:hint="cs"/>
          <w:sz w:val="36"/>
          <w:szCs w:val="36"/>
          <w:rtl/>
          <w:lang w:bidi="ar-SY"/>
        </w:rPr>
        <w:t>، وخلافاً لما أمر به الله عزَّ وجل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446C7D" w:rsidRPr="00446C7D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>قُوا</w:t>
      </w:r>
      <w:r w:rsidR="00375D71" w:rsidRPr="00446C7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>أَنفُسَكُمْ</w:t>
      </w:r>
      <w:r w:rsidR="00375D71" w:rsidRPr="00446C7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>وَأَهْلِيكُمْ</w:t>
      </w:r>
      <w:r w:rsidR="00375D71" w:rsidRPr="00446C7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>نَارًا</w:t>
      </w:r>
      <w:r w:rsidR="00375D71" w:rsidRPr="00446C7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>وَقُودُهَا</w:t>
      </w:r>
      <w:r w:rsidR="00375D71" w:rsidRPr="00446C7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>النَّاسُ</w:t>
      </w:r>
      <w:r w:rsidR="00375D71" w:rsidRPr="00446C7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وَالْحِجَارَةُ </w:t>
      </w:r>
      <w:r w:rsidR="00446C7D" w:rsidRPr="00446C7D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375D71" w:rsidRPr="00446C7D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C65591">
        <w:rPr>
          <w:rFonts w:cs="Traditional Arabic" w:hint="cs"/>
          <w:sz w:val="36"/>
          <w:szCs w:val="36"/>
          <w:rtl/>
          <w:lang w:bidi="ar-SY"/>
        </w:rPr>
        <w:t>و</w:t>
      </w:r>
      <w:r w:rsidR="00375D71">
        <w:rPr>
          <w:rFonts w:cs="Traditional Arabic" w:hint="cs"/>
          <w:sz w:val="36"/>
          <w:szCs w:val="36"/>
          <w:rtl/>
          <w:lang w:bidi="ar-SY"/>
        </w:rPr>
        <w:t>ولي الأمر مطالبٌ أيضاً بتحمل مسؤوليته بتربية أبناء هذا المجتمع من خلال الوسائل ا</w:t>
      </w:r>
      <w:r w:rsidR="00C65591">
        <w:rPr>
          <w:rFonts w:cs="Traditional Arabic" w:hint="cs"/>
          <w:sz w:val="36"/>
          <w:szCs w:val="36"/>
          <w:rtl/>
          <w:lang w:bidi="ar-SY"/>
        </w:rPr>
        <w:t>لمختلفة</w:t>
      </w:r>
      <w:r w:rsidR="00375D71">
        <w:rPr>
          <w:rFonts w:cs="Traditional Arabic" w:hint="cs"/>
          <w:sz w:val="36"/>
          <w:szCs w:val="36"/>
          <w:rtl/>
          <w:lang w:bidi="ar-SY"/>
        </w:rPr>
        <w:t>، من خلال المؤسسة التربوية ومن خلال المؤ</w:t>
      </w:r>
      <w:r w:rsidR="00446C7D">
        <w:rPr>
          <w:rFonts w:cs="Traditional Arabic" w:hint="cs"/>
          <w:sz w:val="36"/>
          <w:szCs w:val="36"/>
          <w:rtl/>
          <w:lang w:bidi="ar-SY"/>
        </w:rPr>
        <w:t>سسة الإعلام</w:t>
      </w:r>
      <w:r w:rsidR="00C65591">
        <w:rPr>
          <w:rFonts w:cs="Traditional Arabic" w:hint="cs"/>
          <w:sz w:val="36"/>
          <w:szCs w:val="36"/>
          <w:rtl/>
          <w:lang w:bidi="ar-SY"/>
        </w:rPr>
        <w:t>ية</w:t>
      </w:r>
      <w:r w:rsidR="00375D71">
        <w:rPr>
          <w:rFonts w:cs="Traditional Arabic" w:hint="cs"/>
          <w:sz w:val="36"/>
          <w:szCs w:val="36"/>
          <w:rtl/>
          <w:lang w:bidi="ar-SY"/>
        </w:rPr>
        <w:t>،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 أجل كلنا شركاء في تربية هذا الجيل</w:t>
      </w:r>
      <w:r w:rsidR="00375D71">
        <w:rPr>
          <w:rFonts w:cs="Traditional Arabic" w:hint="cs"/>
          <w:sz w:val="36"/>
          <w:szCs w:val="36"/>
          <w:rtl/>
          <w:lang w:bidi="ar-SY"/>
        </w:rPr>
        <w:t>، والله ما صار الذي صار في شوارعنا ولا في بلادنا إلا نتي</w:t>
      </w:r>
      <w:r w:rsidR="00C65591">
        <w:rPr>
          <w:rFonts w:cs="Traditional Arabic" w:hint="cs"/>
          <w:sz w:val="36"/>
          <w:szCs w:val="36"/>
          <w:rtl/>
          <w:lang w:bidi="ar-SY"/>
        </w:rPr>
        <w:t>جة غياب التربية الدينية الصحيحة</w:t>
      </w:r>
      <w:r w:rsidR="00375D71">
        <w:rPr>
          <w:rFonts w:cs="Traditional Arabic" w:hint="cs"/>
          <w:sz w:val="36"/>
          <w:szCs w:val="36"/>
          <w:rtl/>
          <w:lang w:bidi="ar-SY"/>
        </w:rPr>
        <w:t>، اليوم ونظراً لأن الدين صار ضحية أبنائه من بين الإفراط والتفريط فإننا لله نشكو أن أب</w:t>
      </w:r>
      <w:r w:rsidR="00C65591">
        <w:rPr>
          <w:rFonts w:cs="Traditional Arabic" w:hint="cs"/>
          <w:sz w:val="36"/>
          <w:szCs w:val="36"/>
          <w:rtl/>
          <w:lang w:bidi="ar-SY"/>
        </w:rPr>
        <w:t>ناء هذا المجتمع صاروا ضحية فريق</w:t>
      </w:r>
      <w:r w:rsidR="00375D71">
        <w:rPr>
          <w:rFonts w:cs="Traditional Arabic" w:hint="cs"/>
          <w:sz w:val="36"/>
          <w:szCs w:val="36"/>
          <w:rtl/>
          <w:lang w:bidi="ar-SY"/>
        </w:rPr>
        <w:t xml:space="preserve"> شوه معاني الدين فدعا إلى ال</w:t>
      </w:r>
      <w:r w:rsidR="00C65591">
        <w:rPr>
          <w:rFonts w:cs="Traditional Arabic" w:hint="cs"/>
          <w:sz w:val="36"/>
          <w:szCs w:val="36"/>
          <w:rtl/>
          <w:lang w:bidi="ar-SY"/>
        </w:rPr>
        <w:t>تطرف والغلو والقتل باسم الإسلام</w:t>
      </w:r>
      <w:r w:rsidR="00375D71">
        <w:rPr>
          <w:rFonts w:cs="Traditional Arabic" w:hint="cs"/>
          <w:sz w:val="36"/>
          <w:szCs w:val="36"/>
          <w:rtl/>
          <w:lang w:bidi="ar-SY"/>
        </w:rPr>
        <w:t xml:space="preserve">، وآخر أيضاً نسب ذلك إلى الإسلام ليتمم كلاهما دور </w:t>
      </w:r>
      <w:r w:rsidR="00C65591">
        <w:rPr>
          <w:rFonts w:cs="Traditional Arabic" w:hint="cs"/>
          <w:sz w:val="36"/>
          <w:szCs w:val="36"/>
          <w:rtl/>
          <w:lang w:bidi="ar-SY"/>
        </w:rPr>
        <w:t>تشويه الدين والإساءة إلى مبادئه</w:t>
      </w:r>
      <w:r w:rsidR="00375D71">
        <w:rPr>
          <w:rFonts w:cs="Traditional Arabic" w:hint="cs"/>
          <w:sz w:val="36"/>
          <w:szCs w:val="36"/>
          <w:rtl/>
          <w:lang w:bidi="ar-SY"/>
        </w:rPr>
        <w:t>.</w:t>
      </w:r>
    </w:p>
    <w:p w:rsidR="005955C5" w:rsidRDefault="00375D71" w:rsidP="005955C5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ترى متى يتعلم طفلي الإيمان بالله عزَّ وجل تعليماً راقياً يغرس في قلبه تلك الأدلة العقلية و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المشاعر </w:t>
      </w:r>
      <w:r>
        <w:rPr>
          <w:rFonts w:cs="Traditional Arabic" w:hint="cs"/>
          <w:sz w:val="36"/>
          <w:szCs w:val="36"/>
          <w:rtl/>
          <w:lang w:bidi="ar-SY"/>
        </w:rPr>
        <w:t>الوجدانية التي تجعله يؤمن أن هذا الذي يجري في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 هذا الكون هو صنع الخبير الحكيم، فيحبه ويخشاه ويستشعر رقابته؟</w:t>
      </w:r>
      <w:r>
        <w:rPr>
          <w:rFonts w:cs="Traditional Arabic" w:hint="cs"/>
          <w:sz w:val="36"/>
          <w:szCs w:val="36"/>
          <w:rtl/>
          <w:lang w:bidi="ar-SY"/>
        </w:rPr>
        <w:t xml:space="preserve"> فإذا ما غابت رقابة الأبوين </w:t>
      </w:r>
      <w:r w:rsidR="00C65591">
        <w:rPr>
          <w:rFonts w:cs="Traditional Arabic" w:hint="cs"/>
          <w:sz w:val="36"/>
          <w:szCs w:val="36"/>
          <w:rtl/>
          <w:lang w:bidi="ar-SY"/>
        </w:rPr>
        <w:t>حضرت رقابة الله في قلبه</w:t>
      </w:r>
      <w:r w:rsidR="006238C2">
        <w:rPr>
          <w:rFonts w:cs="Traditional Arabic" w:hint="cs"/>
          <w:sz w:val="36"/>
          <w:szCs w:val="36"/>
          <w:rtl/>
          <w:lang w:bidi="ar-SY"/>
        </w:rPr>
        <w:t>، رقابة الله التي تج</w:t>
      </w:r>
      <w:r w:rsidR="00C65591">
        <w:rPr>
          <w:rFonts w:cs="Traditional Arabic" w:hint="cs"/>
          <w:sz w:val="36"/>
          <w:szCs w:val="36"/>
          <w:rtl/>
          <w:lang w:bidi="ar-SY"/>
        </w:rPr>
        <w:t>عله راغبا إليه راهباً من معصيته</w:t>
      </w:r>
      <w:r w:rsidR="006238C2">
        <w:rPr>
          <w:rFonts w:cs="Traditional Arabic" w:hint="cs"/>
          <w:sz w:val="36"/>
          <w:szCs w:val="36"/>
          <w:rtl/>
          <w:lang w:bidi="ar-SY"/>
        </w:rPr>
        <w:t>، مقبلاً على الصدق مدبر</w:t>
      </w:r>
      <w:r w:rsidR="00C65591">
        <w:rPr>
          <w:rFonts w:cs="Traditional Arabic" w:hint="cs"/>
          <w:sz w:val="36"/>
          <w:szCs w:val="36"/>
          <w:rtl/>
          <w:lang w:bidi="ar-SY"/>
        </w:rPr>
        <w:t>اً عن الكذب</w:t>
      </w:r>
      <w:r w:rsidR="006238C2">
        <w:rPr>
          <w:rFonts w:cs="Traditional Arabic" w:hint="cs"/>
          <w:sz w:val="36"/>
          <w:szCs w:val="36"/>
          <w:rtl/>
          <w:lang w:bidi="ar-SY"/>
        </w:rPr>
        <w:t>، يدرك أن مراقبة الله عزَّ وجل هي الرصيد ا</w:t>
      </w:r>
      <w:r w:rsidR="00C65591">
        <w:rPr>
          <w:rFonts w:cs="Traditional Arabic" w:hint="cs"/>
          <w:sz w:val="36"/>
          <w:szCs w:val="36"/>
          <w:rtl/>
          <w:lang w:bidi="ar-SY"/>
        </w:rPr>
        <w:t>لأقوى في تقويم اعوجاج حتى الطفل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، الطفل إنسان مثلك </w:t>
      </w:r>
      <w:r w:rsidR="00C65591">
        <w:rPr>
          <w:rFonts w:cs="Traditional Arabic" w:hint="cs"/>
          <w:sz w:val="36"/>
          <w:szCs w:val="36"/>
          <w:rtl/>
          <w:lang w:bidi="ar-SY"/>
        </w:rPr>
        <w:t>وهو متكامل التكوين تماماً كمثلك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C65591">
        <w:rPr>
          <w:rFonts w:cs="Traditional Arabic" w:hint="cs"/>
          <w:sz w:val="36"/>
          <w:szCs w:val="36"/>
          <w:rtl/>
          <w:lang w:bidi="ar-SY"/>
        </w:rPr>
        <w:t>إلا أن مداركه وهضمه للمعاني قد ي</w:t>
      </w:r>
      <w:r w:rsidR="006238C2">
        <w:rPr>
          <w:rFonts w:cs="Traditional Arabic" w:hint="cs"/>
          <w:sz w:val="36"/>
          <w:szCs w:val="36"/>
          <w:rtl/>
          <w:lang w:bidi="ar-SY"/>
        </w:rPr>
        <w:t>كون بحاجة إلى غ</w:t>
      </w:r>
      <w:r w:rsidR="00C65591">
        <w:rPr>
          <w:rFonts w:cs="Traditional Arabic" w:hint="cs"/>
          <w:sz w:val="36"/>
          <w:szCs w:val="36"/>
          <w:rtl/>
          <w:lang w:bidi="ar-SY"/>
        </w:rPr>
        <w:t>رس تلك المعاني بصورة أكثر بساطة</w:t>
      </w:r>
      <w:r w:rsidR="006238C2">
        <w:rPr>
          <w:rFonts w:cs="Traditional Arabic" w:hint="cs"/>
          <w:sz w:val="36"/>
          <w:szCs w:val="36"/>
          <w:rtl/>
          <w:lang w:bidi="ar-SY"/>
        </w:rPr>
        <w:t>، أما أن نقول</w:t>
      </w:r>
      <w:r w:rsidR="00C65591">
        <w:rPr>
          <w:rFonts w:cs="Traditional Arabic" w:hint="cs"/>
          <w:sz w:val="36"/>
          <w:szCs w:val="36"/>
          <w:rtl/>
          <w:lang w:bidi="ar-SY"/>
        </w:rPr>
        <w:t>: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 لا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C65591">
        <w:rPr>
          <w:rFonts w:cs="Traditional Arabic" w:hint="cs"/>
          <w:sz w:val="36"/>
          <w:szCs w:val="36"/>
          <w:rtl/>
          <w:lang w:bidi="ar-SY"/>
        </w:rPr>
        <w:lastRenderedPageBreak/>
        <w:t>نبدأ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 عندما يصبح في عمر الثلاثة عشر أو الأربعة عشر فهذا من التخري</w:t>
      </w:r>
      <w:r w:rsidR="00C65591">
        <w:rPr>
          <w:rFonts w:cs="Traditional Arabic" w:hint="cs"/>
          <w:sz w:val="36"/>
          <w:szCs w:val="36"/>
          <w:rtl/>
          <w:lang w:bidi="ar-SY"/>
        </w:rPr>
        <w:t>ب في تربية أطفالنا وتربية جيلنا</w:t>
      </w:r>
      <w:r w:rsidR="006238C2">
        <w:rPr>
          <w:rFonts w:cs="Traditional Arabic" w:hint="cs"/>
          <w:sz w:val="36"/>
          <w:szCs w:val="36"/>
          <w:rtl/>
          <w:lang w:bidi="ar-SY"/>
        </w:rPr>
        <w:t>، عندما ننشئ الطفل على مح</w:t>
      </w:r>
      <w:r w:rsidR="00C65591">
        <w:rPr>
          <w:rFonts w:cs="Traditional Arabic" w:hint="cs"/>
          <w:sz w:val="36"/>
          <w:szCs w:val="36"/>
          <w:rtl/>
          <w:lang w:bidi="ar-SY"/>
        </w:rPr>
        <w:t>بة الله على محبة سيرة رسول الله</w:t>
      </w:r>
      <w:r w:rsidR="006238C2">
        <w:rPr>
          <w:rFonts w:cs="Traditional Arabic" w:hint="cs"/>
          <w:sz w:val="36"/>
          <w:szCs w:val="36"/>
          <w:rtl/>
          <w:lang w:bidi="ar-SY"/>
        </w:rPr>
        <w:t>، نغرس في قلب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ه محبة 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6238C2">
        <w:rPr>
          <w:rFonts w:cs="Traditional Arabic" w:hint="cs"/>
          <w:sz w:val="36"/>
          <w:szCs w:val="36"/>
          <w:rtl/>
          <w:lang w:bidi="ar-SY"/>
        </w:rPr>
        <w:t>، جميع العلما</w:t>
      </w:r>
      <w:r w:rsidR="00C65591">
        <w:rPr>
          <w:rFonts w:cs="Traditional Arabic" w:hint="cs"/>
          <w:sz w:val="36"/>
          <w:szCs w:val="36"/>
          <w:rtl/>
          <w:lang w:bidi="ar-SY"/>
        </w:rPr>
        <w:t>ء و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 ك</w:t>
      </w:r>
      <w:r w:rsidR="00C65591">
        <w:rPr>
          <w:rFonts w:cs="Traditional Arabic" w:hint="cs"/>
          <w:sz w:val="36"/>
          <w:szCs w:val="36"/>
          <w:rtl/>
          <w:lang w:bidi="ar-SY"/>
        </w:rPr>
        <w:t>تب الفقه وكتب التربية الإيمانية، إنهم جميعاً يؤكدون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 أن عليك منذ نشأة الطفل في بدايتها أن تغر</w:t>
      </w:r>
      <w:r w:rsidR="00C65591">
        <w:rPr>
          <w:rFonts w:cs="Traditional Arabic" w:hint="cs"/>
          <w:sz w:val="36"/>
          <w:szCs w:val="36"/>
          <w:rtl/>
          <w:lang w:bidi="ar-SY"/>
        </w:rPr>
        <w:t>س في قلبه محبة الله ومحبة رسوله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، فتعرفه على سيرة 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C65591">
        <w:rPr>
          <w:rFonts w:cs="Traditional Arabic" w:hint="cs"/>
          <w:sz w:val="36"/>
          <w:szCs w:val="36"/>
          <w:rtl/>
          <w:lang w:bidi="ar-SY"/>
        </w:rPr>
        <w:t>، تعرفه على شمائله، تعرفه على أخلاقه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، تعرفه على تربيته حتى يحب 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D1750C">
        <w:rPr>
          <w:rFonts w:cs="Traditional Arabic" w:hint="cs"/>
          <w:sz w:val="36"/>
          <w:szCs w:val="36"/>
          <w:rtl/>
          <w:lang w:bidi="ar-SY"/>
        </w:rPr>
        <w:t>، فإذ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ا أحبه اقتدى به ، والنبي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 نموذج للطفل في طفولته، وللشاب في شبابه، وللقائد في قيادته، وللزوج في زوجيته</w:t>
      </w:r>
      <w:r w:rsidR="006238C2">
        <w:rPr>
          <w:rFonts w:cs="Traditional Arabic" w:hint="cs"/>
          <w:sz w:val="36"/>
          <w:szCs w:val="36"/>
          <w:rtl/>
          <w:lang w:bidi="ar-SY"/>
        </w:rPr>
        <w:t>، لكلٍ هو أسوة حسنة لنا جميعاً فط</w:t>
      </w:r>
      <w:r w:rsidR="00C65591">
        <w:rPr>
          <w:rFonts w:cs="Traditional Arabic" w:hint="cs"/>
          <w:sz w:val="36"/>
          <w:szCs w:val="36"/>
          <w:rtl/>
          <w:lang w:bidi="ar-SY"/>
        </w:rPr>
        <w:t xml:space="preserve">فولته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C65591">
        <w:rPr>
          <w:rFonts w:cs="Traditional Arabic" w:hint="cs"/>
          <w:sz w:val="36"/>
          <w:szCs w:val="36"/>
          <w:rtl/>
          <w:lang w:bidi="ar-SY"/>
        </w:rPr>
        <w:t>مدرسة، وشبابه مدرسة، ومراهقته مدرسة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، وأطفالنا يمكن أن يتعلموا في تلك المدرسة ، تلك الشمائل العظيمة التي تمثلت في شخصية 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6238C2">
        <w:rPr>
          <w:rFonts w:cs="Traditional Arabic" w:hint="cs"/>
          <w:sz w:val="36"/>
          <w:szCs w:val="36"/>
          <w:rtl/>
          <w:lang w:bidi="ar-SY"/>
        </w:rPr>
        <w:t>، ترى إذا أهملنا تعليم أطفالنا منذ النشأة الأولى ماذا يتعلمون ؟؟ يتعلمون في ه</w:t>
      </w:r>
      <w:r w:rsidR="005955C5">
        <w:rPr>
          <w:rFonts w:cs="Traditional Arabic" w:hint="cs"/>
          <w:sz w:val="36"/>
          <w:szCs w:val="36"/>
          <w:rtl/>
          <w:lang w:bidi="ar-SY"/>
        </w:rPr>
        <w:t>ذا الجهاز الرائي العنف والجريمة</w:t>
      </w:r>
      <w:r w:rsidR="00145043">
        <w:rPr>
          <w:rFonts w:cs="Traditional Arabic" w:hint="cs"/>
          <w:sz w:val="36"/>
          <w:szCs w:val="36"/>
          <w:rtl/>
          <w:lang w:bidi="ar-SY"/>
        </w:rPr>
        <w:t>، ما هي معروض</w:t>
      </w:r>
      <w:r w:rsidR="006238C2">
        <w:rPr>
          <w:rFonts w:cs="Traditional Arabic" w:hint="cs"/>
          <w:sz w:val="36"/>
          <w:szCs w:val="36"/>
          <w:rtl/>
          <w:lang w:bidi="ar-SY"/>
        </w:rPr>
        <w:t>ات</w:t>
      </w:r>
      <w:r w:rsidR="005955C5">
        <w:rPr>
          <w:rFonts w:cs="Traditional Arabic" w:hint="cs"/>
          <w:sz w:val="36"/>
          <w:szCs w:val="36"/>
          <w:rtl/>
          <w:lang w:bidi="ar-SY"/>
        </w:rPr>
        <w:t xml:space="preserve"> الشاشة القذرة التي نراها اليوم</w:t>
      </w:r>
      <w:r w:rsidR="006238C2">
        <w:rPr>
          <w:rFonts w:cs="Traditional Arabic" w:hint="cs"/>
          <w:sz w:val="36"/>
          <w:szCs w:val="36"/>
          <w:rtl/>
          <w:lang w:bidi="ar-SY"/>
        </w:rPr>
        <w:t>، والت</w:t>
      </w:r>
      <w:r w:rsidR="005955C5">
        <w:rPr>
          <w:rFonts w:cs="Traditional Arabic" w:hint="cs"/>
          <w:sz w:val="36"/>
          <w:szCs w:val="36"/>
          <w:rtl/>
          <w:lang w:bidi="ar-SY"/>
        </w:rPr>
        <w:t>ي قد فتحت أبواب جهنم كلها علينا</w:t>
      </w:r>
      <w:r w:rsidR="006238C2">
        <w:rPr>
          <w:rFonts w:cs="Traditional Arabic" w:hint="cs"/>
          <w:sz w:val="36"/>
          <w:szCs w:val="36"/>
          <w:rtl/>
          <w:lang w:bidi="ar-SY"/>
        </w:rPr>
        <w:t>، ماذا يتعلم فيها الطفل</w:t>
      </w:r>
      <w:r w:rsidR="005955C5">
        <w:rPr>
          <w:rFonts w:cs="Traditional Arabic" w:hint="cs"/>
          <w:sz w:val="36"/>
          <w:szCs w:val="36"/>
          <w:rtl/>
          <w:lang w:bidi="ar-SY"/>
        </w:rPr>
        <w:t>؟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 إذا لم نربه ونحصنه تربى ترب</w:t>
      </w:r>
      <w:r w:rsidR="005955C5">
        <w:rPr>
          <w:rFonts w:cs="Traditional Arabic" w:hint="cs"/>
          <w:sz w:val="36"/>
          <w:szCs w:val="36"/>
          <w:rtl/>
          <w:lang w:bidi="ar-SY"/>
        </w:rPr>
        <w:t>يته من شاشة التلفزيون، تعلم المكر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6238C2">
        <w:rPr>
          <w:rFonts w:cs="Traditional Arabic" w:hint="cs"/>
          <w:sz w:val="36"/>
          <w:szCs w:val="36"/>
          <w:rtl/>
          <w:lang w:bidi="ar-SY"/>
        </w:rPr>
        <w:t>تعلم الرذيلة</w:t>
      </w:r>
      <w:r w:rsidR="00145043">
        <w:rPr>
          <w:rFonts w:cs="Traditional Arabic" w:hint="cs"/>
          <w:sz w:val="36"/>
          <w:szCs w:val="36"/>
          <w:rtl/>
          <w:lang w:bidi="ar-SY"/>
        </w:rPr>
        <w:t>،</w:t>
      </w:r>
      <w:r w:rsidR="006238C2">
        <w:rPr>
          <w:rFonts w:cs="Traditional Arabic" w:hint="cs"/>
          <w:sz w:val="36"/>
          <w:szCs w:val="36"/>
          <w:rtl/>
          <w:lang w:bidi="ar-SY"/>
        </w:rPr>
        <w:t xml:space="preserve"> تعلم الفساد ، تعلم الس</w:t>
      </w:r>
      <w:r w:rsidR="005955C5">
        <w:rPr>
          <w:rFonts w:cs="Traditional Arabic" w:hint="cs"/>
          <w:sz w:val="36"/>
          <w:szCs w:val="36"/>
          <w:rtl/>
          <w:lang w:bidi="ar-SY"/>
        </w:rPr>
        <w:t>رقة ، تعلم الشتم، تعلم الإجرام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5955C5">
        <w:rPr>
          <w:rFonts w:cs="Traditional Arabic" w:hint="cs"/>
          <w:sz w:val="36"/>
          <w:szCs w:val="36"/>
          <w:rtl/>
          <w:lang w:bidi="ar-SY"/>
        </w:rPr>
        <w:t>تعلم العنف</w:t>
      </w:r>
      <w:r w:rsidR="006238C2">
        <w:rPr>
          <w:rFonts w:cs="Traditional Arabic" w:hint="cs"/>
          <w:sz w:val="36"/>
          <w:szCs w:val="36"/>
          <w:rtl/>
          <w:lang w:bidi="ar-SY"/>
        </w:rPr>
        <w:t>، وهذا الذي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 تعلمه أفلامنا و</w:t>
      </w:r>
      <w:r w:rsidR="005955C5">
        <w:rPr>
          <w:rFonts w:cs="Traditional Arabic" w:hint="cs"/>
          <w:sz w:val="36"/>
          <w:szCs w:val="36"/>
          <w:rtl/>
          <w:lang w:bidi="ar-SY"/>
        </w:rPr>
        <w:t>ال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أفلام </w:t>
      </w:r>
      <w:r w:rsidR="005955C5">
        <w:rPr>
          <w:rFonts w:cs="Traditional Arabic" w:hint="cs"/>
          <w:sz w:val="36"/>
          <w:szCs w:val="36"/>
          <w:rtl/>
          <w:lang w:bidi="ar-SY"/>
        </w:rPr>
        <w:t>التي تعرض في الشاشة الصغيرة.</w:t>
      </w:r>
    </w:p>
    <w:p w:rsidR="005955C5" w:rsidRDefault="005955C5" w:rsidP="00621CF8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إلى من تعهدون في تربية أطفالنا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، إذا لم تتولى المؤسسة التربوية مع البيت مع الإعلام رعاية هذا </w:t>
      </w:r>
      <w:r>
        <w:rPr>
          <w:rFonts w:cs="Traditional Arabic" w:hint="cs"/>
          <w:sz w:val="36"/>
          <w:szCs w:val="36"/>
          <w:rtl/>
          <w:lang w:bidi="ar-SY"/>
        </w:rPr>
        <w:t>النشء سينشأ نشء كما نراه اليوم ا</w:t>
      </w:r>
      <w:r w:rsidR="00145043">
        <w:rPr>
          <w:rFonts w:cs="Traditional Arabic" w:hint="cs"/>
          <w:sz w:val="36"/>
          <w:szCs w:val="36"/>
          <w:rtl/>
          <w:lang w:bidi="ar-SY"/>
        </w:rPr>
        <w:t>حترف الإجرام واحترف العن</w:t>
      </w:r>
      <w:r>
        <w:rPr>
          <w:rFonts w:cs="Traditional Arabic" w:hint="cs"/>
          <w:sz w:val="36"/>
          <w:szCs w:val="36"/>
          <w:rtl/>
          <w:lang w:bidi="ar-SY"/>
        </w:rPr>
        <w:t>ف واحترف الظلم والبغي والعدوان. طبعاً بعضهم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 يقول</w:t>
      </w:r>
      <w:r>
        <w:rPr>
          <w:rFonts w:cs="Traditional Arabic" w:hint="cs"/>
          <w:sz w:val="36"/>
          <w:szCs w:val="36"/>
          <w:rtl/>
          <w:lang w:bidi="ar-SY"/>
        </w:rPr>
        <w:t>ون: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 المتدينون مارسوا بعض الأ</w:t>
      </w:r>
      <w:r>
        <w:rPr>
          <w:rFonts w:cs="Traditional Arabic" w:hint="cs"/>
          <w:sz w:val="36"/>
          <w:szCs w:val="36"/>
          <w:rtl/>
          <w:lang w:bidi="ar-SY"/>
        </w:rPr>
        <w:t>شياء الأعمال الإرهابية، إذن فهذا نتيجة الدين؟ يا لله على هذه المغالطة، هذا ظلم للحقيقة</w:t>
      </w:r>
      <w:r w:rsidR="00145043">
        <w:rPr>
          <w:rFonts w:cs="Traditional Arabic" w:hint="cs"/>
          <w:sz w:val="36"/>
          <w:szCs w:val="36"/>
          <w:rtl/>
          <w:lang w:bidi="ar-SY"/>
        </w:rPr>
        <w:t xml:space="preserve">،  الإسلام يغرس في القلب </w:t>
      </w:r>
      <w:r w:rsidR="00145043" w:rsidRPr="00621CF8">
        <w:rPr>
          <w:rFonts w:cs="Traditional Arabic" w:hint="cs"/>
          <w:color w:val="00B050"/>
          <w:sz w:val="36"/>
          <w:szCs w:val="36"/>
          <w:rtl/>
          <w:lang w:bidi="ar-SY"/>
        </w:rPr>
        <w:t>"ألا أدلكم على أحبكم إلي</w:t>
      </w:r>
      <w:r w:rsidRPr="00621CF8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وأقربكم مني مجلساً يوم القيامة:</w:t>
      </w:r>
      <w:r w:rsidR="00145043" w:rsidRPr="00621CF8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أ</w:t>
      </w:r>
      <w:r w:rsidRPr="00621CF8">
        <w:rPr>
          <w:rFonts w:cs="Traditional Arabic" w:hint="cs"/>
          <w:color w:val="00B050"/>
          <w:sz w:val="36"/>
          <w:szCs w:val="36"/>
          <w:rtl/>
          <w:lang w:bidi="ar-SY"/>
        </w:rPr>
        <w:t>حاسنكم أخلاقاً الموطؤون أكنافاً</w:t>
      </w:r>
      <w:r w:rsidR="00145043" w:rsidRPr="00621CF8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، الذين يألفون ويؤلفون" </w:t>
      </w:r>
      <w:r w:rsidR="002F6857" w:rsidRPr="002F6857">
        <w:rPr>
          <w:rFonts w:cs="Traditional Arabic" w:hint="cs"/>
          <w:sz w:val="36"/>
          <w:szCs w:val="36"/>
          <w:rtl/>
          <w:lang w:bidi="ar-SY"/>
        </w:rPr>
        <w:t xml:space="preserve">هذا ما علمنا إياه النبي </w:t>
      </w:r>
      <w:r w:rsidR="005D00CB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2F6857" w:rsidRPr="002F6857">
        <w:rPr>
          <w:rFonts w:cs="Traditional Arabic" w:hint="cs"/>
          <w:sz w:val="36"/>
          <w:szCs w:val="36"/>
          <w:rtl/>
          <w:lang w:bidi="ar-SY"/>
        </w:rPr>
        <w:t xml:space="preserve">، ما علمنا القتل 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، ولا علمنا الظلم ، ولا علمنا نهب الأرزاق ، ولا علمنا الشدة والقسوة ، علمنا التحابب ، </w:t>
      </w:r>
      <w:r>
        <w:rPr>
          <w:rFonts w:cs="Traditional Arabic" w:hint="cs"/>
          <w:sz w:val="36"/>
          <w:szCs w:val="36"/>
          <w:rtl/>
          <w:lang w:bidi="ar-SY"/>
        </w:rPr>
        <w:t xml:space="preserve">علمنا التعاطف ، علمنا الأمان ، إن </w:t>
      </w:r>
      <w:r w:rsidR="002F6857">
        <w:rPr>
          <w:rFonts w:cs="Traditional Arabic" w:hint="cs"/>
          <w:sz w:val="36"/>
          <w:szCs w:val="36"/>
          <w:rtl/>
          <w:lang w:bidi="ar-SY"/>
        </w:rPr>
        <w:t>كل خلق إذا لم يرتكز على رقا</w:t>
      </w:r>
      <w:r>
        <w:rPr>
          <w:rFonts w:cs="Traditional Arabic" w:hint="cs"/>
          <w:sz w:val="36"/>
          <w:szCs w:val="36"/>
          <w:rtl/>
          <w:lang w:bidi="ar-SY"/>
        </w:rPr>
        <w:t>بة ذاتية لا يمكن أن يكون مثمراً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والواقع الغربي خير شاهد على ذلك</w:t>
      </w:r>
      <w:r w:rsidR="002F6857">
        <w:rPr>
          <w:rFonts w:cs="Traditional Arabic" w:hint="cs"/>
          <w:sz w:val="36"/>
          <w:szCs w:val="36"/>
          <w:rtl/>
          <w:lang w:bidi="ar-SY"/>
        </w:rPr>
        <w:t>، طبعاً إذا أسيء عرض الدين وتلقينه لأبنائ</w:t>
      </w:r>
      <w:r>
        <w:rPr>
          <w:rFonts w:cs="Traditional Arabic" w:hint="cs"/>
          <w:sz w:val="36"/>
          <w:szCs w:val="36"/>
          <w:rtl/>
          <w:lang w:bidi="ar-SY"/>
        </w:rPr>
        <w:t>نا ستكون النتائج السلبية معروفة</w:t>
      </w:r>
      <w:r w:rsidR="002F6857">
        <w:rPr>
          <w:rFonts w:cs="Traditional Arabic" w:hint="cs"/>
          <w:sz w:val="36"/>
          <w:szCs w:val="36"/>
          <w:rtl/>
          <w:lang w:bidi="ar-SY"/>
        </w:rPr>
        <w:t>، ولكن ترى لو أن إنسان</w:t>
      </w:r>
      <w:r>
        <w:rPr>
          <w:rFonts w:cs="Traditional Arabic" w:hint="cs"/>
          <w:sz w:val="36"/>
          <w:szCs w:val="36"/>
          <w:rtl/>
          <w:lang w:bidi="ar-SY"/>
        </w:rPr>
        <w:t>اً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 أصيب بالصداع أيك</w:t>
      </w:r>
      <w:r>
        <w:rPr>
          <w:rFonts w:cs="Traditional Arabic" w:hint="cs"/>
          <w:sz w:val="36"/>
          <w:szCs w:val="36"/>
          <w:rtl/>
          <w:lang w:bidi="ar-SY"/>
        </w:rPr>
        <w:t xml:space="preserve">ون علاجه بقطع رأسه أم بمداواته </w:t>
      </w:r>
      <w:r w:rsidR="002F6857">
        <w:rPr>
          <w:rFonts w:cs="Traditional Arabic" w:hint="cs"/>
          <w:sz w:val="36"/>
          <w:szCs w:val="36"/>
          <w:rtl/>
          <w:lang w:bidi="ar-SY"/>
        </w:rPr>
        <w:t>؟ ترى لو أن إنساناً أصيب بشيء من الألم أن</w:t>
      </w:r>
      <w:r>
        <w:rPr>
          <w:rFonts w:cs="Traditional Arabic" w:hint="cs"/>
          <w:sz w:val="36"/>
          <w:szCs w:val="36"/>
          <w:rtl/>
          <w:lang w:bidi="ar-SY"/>
        </w:rPr>
        <w:t>قطع العضو المتألم منه أم نعالجه.</w:t>
      </w:r>
    </w:p>
    <w:p w:rsidR="007954D7" w:rsidRDefault="005955C5" w:rsidP="00EB0028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lastRenderedPageBreak/>
        <w:t xml:space="preserve"> هناك تقصير في المناهج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، هناك تقصير في العملية التربوية </w:t>
      </w:r>
      <w:r>
        <w:rPr>
          <w:rFonts w:cs="Traditional Arabic" w:hint="cs"/>
          <w:sz w:val="36"/>
          <w:szCs w:val="36"/>
          <w:rtl/>
          <w:lang w:bidi="ar-SY"/>
        </w:rPr>
        <w:t>ويجب أن تعالج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بأن يهيأ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 ويع</w:t>
      </w:r>
      <w:r>
        <w:rPr>
          <w:rFonts w:cs="Traditional Arabic" w:hint="cs"/>
          <w:sz w:val="36"/>
          <w:szCs w:val="36"/>
          <w:rtl/>
          <w:lang w:bidi="ar-SY"/>
        </w:rPr>
        <w:t>َ</w:t>
      </w:r>
      <w:r w:rsidR="002F6857">
        <w:rPr>
          <w:rFonts w:cs="Traditional Arabic" w:hint="cs"/>
          <w:sz w:val="36"/>
          <w:szCs w:val="36"/>
          <w:rtl/>
          <w:lang w:bidi="ar-SY"/>
        </w:rPr>
        <w:t>د</w:t>
      </w:r>
      <w:r>
        <w:rPr>
          <w:rFonts w:cs="Traditional Arabic" w:hint="cs"/>
          <w:sz w:val="36"/>
          <w:szCs w:val="36"/>
          <w:rtl/>
          <w:lang w:bidi="ar-SY"/>
        </w:rPr>
        <w:t>ّ المربون والمدرسون</w:t>
      </w:r>
      <w:r w:rsidR="002F6857">
        <w:rPr>
          <w:rFonts w:cs="Traditional Arabic" w:hint="cs"/>
          <w:sz w:val="36"/>
          <w:szCs w:val="36"/>
          <w:rtl/>
          <w:lang w:bidi="ar-SY"/>
        </w:rPr>
        <w:t>، و</w:t>
      </w:r>
      <w:r>
        <w:rPr>
          <w:rFonts w:cs="Traditional Arabic" w:hint="cs"/>
          <w:sz w:val="36"/>
          <w:szCs w:val="36"/>
          <w:rtl/>
          <w:lang w:bidi="ar-SY"/>
        </w:rPr>
        <w:t xml:space="preserve">المدرسات في المؤسسة التربوية ، ويجب ان </w:t>
      </w:r>
      <w:r w:rsidR="002F6857">
        <w:rPr>
          <w:rFonts w:cs="Traditional Arabic" w:hint="cs"/>
          <w:sz w:val="36"/>
          <w:szCs w:val="36"/>
          <w:rtl/>
          <w:lang w:bidi="ar-SY"/>
        </w:rPr>
        <w:t>نعد المناهج المدروسة التي ينبغي أن تكون على درجة من الإحاطة بجوانب التربية ك</w:t>
      </w:r>
      <w:r w:rsidR="00EB0028">
        <w:rPr>
          <w:rFonts w:cs="Traditional Arabic" w:hint="cs"/>
          <w:sz w:val="36"/>
          <w:szCs w:val="36"/>
          <w:rtl/>
          <w:lang w:bidi="ar-SY"/>
        </w:rPr>
        <w:t>لها على النحو الذي يحقق أهدافها، هذا أمر مطلوب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، ولكن لا تعالج المسألة بأن نلغي التربية </w:t>
      </w:r>
      <w:r w:rsidR="00EB0028">
        <w:rPr>
          <w:rFonts w:cs="Traditional Arabic" w:hint="cs"/>
          <w:sz w:val="36"/>
          <w:szCs w:val="36"/>
          <w:rtl/>
          <w:lang w:bidi="ar-SY"/>
        </w:rPr>
        <w:t>أبداً</w:t>
      </w:r>
      <w:r w:rsidR="002F6857">
        <w:rPr>
          <w:rFonts w:cs="Traditional Arabic" w:hint="cs"/>
          <w:sz w:val="36"/>
          <w:szCs w:val="36"/>
          <w:rtl/>
          <w:lang w:bidi="ar-SY"/>
        </w:rPr>
        <w:t>، لا تعالج التربية بأن نفسد التربية</w:t>
      </w:r>
      <w:r w:rsidR="00EB0028">
        <w:rPr>
          <w:rFonts w:cs="Traditional Arabic" w:hint="cs"/>
          <w:sz w:val="36"/>
          <w:szCs w:val="36"/>
          <w:rtl/>
          <w:lang w:bidi="ar-SY"/>
        </w:rPr>
        <w:t>،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 بأن نلغيها ونغيبها</w:t>
      </w:r>
      <w:r w:rsidR="00EB0028">
        <w:rPr>
          <w:rFonts w:cs="Traditional Arabic" w:hint="cs"/>
          <w:sz w:val="36"/>
          <w:szCs w:val="36"/>
          <w:rtl/>
          <w:lang w:bidi="ar-SY"/>
        </w:rPr>
        <w:t>. إ</w:t>
      </w:r>
      <w:r w:rsidR="002F6857">
        <w:rPr>
          <w:rFonts w:cs="Traditional Arabic" w:hint="cs"/>
          <w:sz w:val="36"/>
          <w:szCs w:val="36"/>
          <w:rtl/>
          <w:lang w:bidi="ar-SY"/>
        </w:rPr>
        <w:t>لى من تع</w:t>
      </w:r>
      <w:r w:rsidR="00EB0028">
        <w:rPr>
          <w:rFonts w:cs="Traditional Arabic" w:hint="cs"/>
          <w:sz w:val="36"/>
          <w:szCs w:val="36"/>
          <w:rtl/>
          <w:lang w:bidi="ar-SY"/>
        </w:rPr>
        <w:t>ه</w:t>
      </w:r>
      <w:r w:rsidR="002F6857">
        <w:rPr>
          <w:rFonts w:cs="Traditional Arabic" w:hint="cs"/>
          <w:sz w:val="36"/>
          <w:szCs w:val="36"/>
          <w:rtl/>
          <w:lang w:bidi="ar-SY"/>
        </w:rPr>
        <w:t>د بال</w:t>
      </w:r>
      <w:r w:rsidR="00EB0028">
        <w:rPr>
          <w:rFonts w:cs="Traditional Arabic" w:hint="cs"/>
          <w:sz w:val="36"/>
          <w:szCs w:val="36"/>
          <w:rtl/>
          <w:lang w:bidi="ar-SY"/>
        </w:rPr>
        <w:t>تربية إذا غيبت التربية الدينية</w:t>
      </w:r>
      <w:r w:rsidR="002F6857">
        <w:rPr>
          <w:rFonts w:cs="Traditional Arabic" w:hint="cs"/>
          <w:sz w:val="36"/>
          <w:szCs w:val="36"/>
          <w:rtl/>
          <w:lang w:bidi="ar-SY"/>
        </w:rPr>
        <w:t>؟ ح</w:t>
      </w:r>
      <w:r w:rsidR="00EB0028">
        <w:rPr>
          <w:rFonts w:cs="Traditional Arabic" w:hint="cs"/>
          <w:sz w:val="36"/>
          <w:szCs w:val="36"/>
          <w:rtl/>
          <w:lang w:bidi="ar-SY"/>
        </w:rPr>
        <w:t>دثني ..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EB0028">
        <w:rPr>
          <w:rFonts w:cs="Traditional Arabic" w:hint="cs"/>
          <w:sz w:val="36"/>
          <w:szCs w:val="36"/>
          <w:rtl/>
          <w:lang w:bidi="ar-SY"/>
        </w:rPr>
        <w:t>أ</w:t>
      </w:r>
      <w:r w:rsidR="007954D7">
        <w:rPr>
          <w:rFonts w:cs="Traditional Arabic" w:hint="cs"/>
          <w:sz w:val="36"/>
          <w:szCs w:val="36"/>
          <w:rtl/>
          <w:lang w:bidi="ar-SY"/>
        </w:rPr>
        <w:t>إلى الشاشة</w:t>
      </w:r>
      <w:r w:rsidR="00EB0028">
        <w:rPr>
          <w:rFonts w:cs="Traditional Arabic" w:hint="cs"/>
          <w:sz w:val="36"/>
          <w:szCs w:val="36"/>
          <w:rtl/>
          <w:lang w:bidi="ar-SY"/>
        </w:rPr>
        <w:t>؟ أم إلى الشارع</w:t>
      </w:r>
      <w:r w:rsidR="002F6857">
        <w:rPr>
          <w:rFonts w:cs="Traditional Arabic" w:hint="cs"/>
          <w:sz w:val="36"/>
          <w:szCs w:val="36"/>
          <w:rtl/>
          <w:lang w:bidi="ar-SY"/>
        </w:rPr>
        <w:t>؟ أم إلى الأبوين الذين قد لا يكونان على مقدرة وافية بالمسؤولية التربوية</w:t>
      </w:r>
      <w:r w:rsidR="007954D7">
        <w:rPr>
          <w:rFonts w:cs="Traditional Arabic" w:hint="cs"/>
          <w:sz w:val="36"/>
          <w:szCs w:val="36"/>
          <w:rtl/>
          <w:lang w:bidi="ar-SY"/>
        </w:rPr>
        <w:t>؛</w:t>
      </w:r>
      <w:r w:rsidR="002F6857">
        <w:rPr>
          <w:rFonts w:cs="Traditional Arabic" w:hint="cs"/>
          <w:sz w:val="36"/>
          <w:szCs w:val="36"/>
          <w:rtl/>
          <w:lang w:bidi="ar-SY"/>
        </w:rPr>
        <w:t xml:space="preserve"> إذا لم تتكامل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معهم</w:t>
      </w:r>
      <w:r w:rsidR="007954D7">
        <w:rPr>
          <w:rFonts w:cs="Traditional Arabic" w:hint="cs"/>
          <w:sz w:val="36"/>
          <w:szCs w:val="36"/>
          <w:rtl/>
          <w:lang w:bidi="ar-SY"/>
        </w:rPr>
        <w:t>ا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المؤسسة التربوية المدرسية</w:t>
      </w:r>
      <w:r w:rsidR="007954D7">
        <w:rPr>
          <w:rFonts w:cs="Traditional Arabic" w:hint="cs"/>
          <w:sz w:val="36"/>
          <w:szCs w:val="36"/>
          <w:rtl/>
          <w:lang w:bidi="ar-SY"/>
        </w:rPr>
        <w:t>.</w:t>
      </w:r>
    </w:p>
    <w:p w:rsidR="00DD4744" w:rsidRDefault="002F6857" w:rsidP="007954D7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لا </w:t>
      </w:r>
      <w:r w:rsidR="00EB0028">
        <w:rPr>
          <w:rFonts w:cs="Traditional Arabic" w:hint="cs"/>
          <w:sz w:val="36"/>
          <w:szCs w:val="36"/>
          <w:rtl/>
          <w:lang w:bidi="ar-SY"/>
        </w:rPr>
        <w:t>ينبغي أن يعالج المرض بالقتل</w:t>
      </w:r>
      <w:r>
        <w:rPr>
          <w:rFonts w:cs="Traditional Arabic" w:hint="cs"/>
          <w:sz w:val="36"/>
          <w:szCs w:val="36"/>
          <w:rtl/>
          <w:lang w:bidi="ar-SY"/>
        </w:rPr>
        <w:t>، ولا يعالج الصدا</w:t>
      </w:r>
      <w:r w:rsidR="00EB0028">
        <w:rPr>
          <w:rFonts w:cs="Traditional Arabic" w:hint="cs"/>
          <w:sz w:val="36"/>
          <w:szCs w:val="36"/>
          <w:rtl/>
          <w:lang w:bidi="ar-SY"/>
        </w:rPr>
        <w:t>ع بقطع الرأس</w:t>
      </w:r>
      <w:r w:rsidR="00446C7D">
        <w:rPr>
          <w:rFonts w:cs="Traditional Arabic" w:hint="cs"/>
          <w:sz w:val="36"/>
          <w:szCs w:val="36"/>
          <w:rtl/>
          <w:lang w:bidi="ar-SY"/>
        </w:rPr>
        <w:t xml:space="preserve">، ولا يعالج تقصير </w:t>
      </w:r>
      <w:r>
        <w:rPr>
          <w:rFonts w:cs="Traditional Arabic" w:hint="cs"/>
          <w:sz w:val="36"/>
          <w:szCs w:val="36"/>
          <w:rtl/>
          <w:lang w:bidi="ar-SY"/>
        </w:rPr>
        <w:t>المؤسسة التربوية في تلقين التربية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الدينية بإلغاء التربية الدينية</w:t>
      </w:r>
      <w:r>
        <w:rPr>
          <w:rFonts w:cs="Traditional Arabic" w:hint="cs"/>
          <w:sz w:val="36"/>
          <w:szCs w:val="36"/>
          <w:rtl/>
          <w:lang w:bidi="ar-SY"/>
        </w:rPr>
        <w:t>، بل بترسيخ ا</w:t>
      </w:r>
      <w:r w:rsidR="00EB0028">
        <w:rPr>
          <w:rFonts w:cs="Traditional Arabic" w:hint="cs"/>
          <w:sz w:val="36"/>
          <w:szCs w:val="36"/>
          <w:rtl/>
          <w:lang w:bidi="ar-SY"/>
        </w:rPr>
        <w:t>لتربية الدينية على النحو الرشيد، على النحو السديد</w:t>
      </w:r>
      <w:r w:rsidR="00DD4744">
        <w:rPr>
          <w:rFonts w:cs="Traditional Arabic" w:hint="cs"/>
          <w:sz w:val="36"/>
          <w:szCs w:val="36"/>
          <w:rtl/>
          <w:lang w:bidi="ar-SY"/>
        </w:rPr>
        <w:t>،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على النحو الذ</w:t>
      </w:r>
      <w:r w:rsidR="00EB0028">
        <w:rPr>
          <w:rFonts w:cs="Traditional Arabic" w:hint="cs"/>
          <w:sz w:val="36"/>
          <w:szCs w:val="36"/>
          <w:rtl/>
          <w:lang w:bidi="ar-SY"/>
        </w:rPr>
        <w:t>ي يحقق الأهداف التربوية الصحيحة</w:t>
      </w:r>
      <w:r>
        <w:rPr>
          <w:rFonts w:cs="Traditional Arabic" w:hint="cs"/>
          <w:sz w:val="36"/>
          <w:szCs w:val="36"/>
          <w:rtl/>
          <w:lang w:bidi="ar-SY"/>
        </w:rPr>
        <w:t>، وهذا أمر كنت مرة في فرنسا ، ونظراً لتفشي الجر</w:t>
      </w:r>
      <w:r w:rsidR="00EB0028">
        <w:rPr>
          <w:rFonts w:cs="Traditional Arabic" w:hint="cs"/>
          <w:sz w:val="36"/>
          <w:szCs w:val="36"/>
          <w:rtl/>
          <w:lang w:bidi="ar-SY"/>
        </w:rPr>
        <w:t>يمة والفساد حتى في صفوف الأطفال</w:t>
      </w:r>
      <w:r w:rsidR="007954D7">
        <w:rPr>
          <w:rFonts w:cs="Traditional Arabic" w:hint="cs"/>
          <w:sz w:val="36"/>
          <w:szCs w:val="36"/>
          <w:rtl/>
          <w:lang w:bidi="ar-SY"/>
        </w:rPr>
        <w:t>، رئيس فرنسا آنذاك -</w:t>
      </w:r>
      <w:r>
        <w:rPr>
          <w:rFonts w:cs="Traditional Arabic" w:hint="cs"/>
          <w:sz w:val="36"/>
          <w:szCs w:val="36"/>
          <w:rtl/>
          <w:lang w:bidi="ar-SY"/>
        </w:rPr>
        <w:t xml:space="preserve"> وفرنسا دولة ع</w:t>
      </w:r>
      <w:r w:rsidR="00EB0028">
        <w:rPr>
          <w:rFonts w:cs="Traditional Arabic" w:hint="cs"/>
          <w:sz w:val="36"/>
          <w:szCs w:val="36"/>
          <w:rtl/>
          <w:lang w:bidi="ar-SY"/>
        </w:rPr>
        <w:t>لمانية صريحة في علمانيتها</w:t>
      </w:r>
      <w:r w:rsidR="007954D7">
        <w:rPr>
          <w:rFonts w:cs="Traditional Arabic" w:hint="cs"/>
          <w:sz w:val="36"/>
          <w:szCs w:val="36"/>
          <w:rtl/>
          <w:lang w:bidi="ar-SY"/>
        </w:rPr>
        <w:t xml:space="preserve"> -</w:t>
      </w:r>
      <w:r>
        <w:rPr>
          <w:rFonts w:cs="Traditional Arabic" w:hint="cs"/>
          <w:sz w:val="36"/>
          <w:szCs w:val="36"/>
          <w:rtl/>
          <w:lang w:bidi="ar-SY"/>
        </w:rPr>
        <w:t xml:space="preserve"> يعني 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أن </w:t>
      </w:r>
      <w:r>
        <w:rPr>
          <w:rFonts w:cs="Traditional Arabic" w:hint="cs"/>
          <w:sz w:val="36"/>
          <w:szCs w:val="36"/>
          <w:rtl/>
          <w:lang w:bidi="ar-SY"/>
        </w:rPr>
        <w:t>الدين فيها مستبعد من الم</w:t>
      </w:r>
      <w:r w:rsidR="00DD4744">
        <w:rPr>
          <w:rFonts w:cs="Traditional Arabic" w:hint="cs"/>
          <w:sz w:val="36"/>
          <w:szCs w:val="36"/>
          <w:rtl/>
          <w:lang w:bidi="ar-SY"/>
        </w:rPr>
        <w:t xml:space="preserve">ؤسسة </w:t>
      </w:r>
      <w:r w:rsidR="007954D7">
        <w:rPr>
          <w:rFonts w:cs="Traditional Arabic" w:hint="cs"/>
          <w:sz w:val="36"/>
          <w:szCs w:val="36"/>
          <w:rtl/>
          <w:lang w:bidi="ar-SY"/>
        </w:rPr>
        <w:t>ا</w:t>
      </w:r>
      <w:r w:rsidR="00DD4744">
        <w:rPr>
          <w:rFonts w:cs="Traditional Arabic" w:hint="cs"/>
          <w:sz w:val="36"/>
          <w:szCs w:val="36"/>
          <w:rtl/>
          <w:lang w:bidi="ar-SY"/>
        </w:rPr>
        <w:t>لت</w:t>
      </w:r>
      <w:r w:rsidR="007954D7">
        <w:rPr>
          <w:rFonts w:cs="Traditional Arabic" w:hint="cs"/>
          <w:sz w:val="36"/>
          <w:szCs w:val="36"/>
          <w:rtl/>
          <w:lang w:bidi="ar-SY"/>
        </w:rPr>
        <w:t xml:space="preserve">ربوية، اقترح 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آنذاك </w:t>
      </w:r>
      <w:r w:rsidR="00DD4744">
        <w:rPr>
          <w:rFonts w:cs="Traditional Arabic" w:hint="cs"/>
          <w:sz w:val="36"/>
          <w:szCs w:val="36"/>
          <w:rtl/>
          <w:lang w:bidi="ar-SY"/>
        </w:rPr>
        <w:t>إعادة تدريس</w:t>
      </w:r>
      <w:r w:rsidR="007954D7">
        <w:rPr>
          <w:rFonts w:cs="Traditional Arabic" w:hint="cs"/>
          <w:sz w:val="36"/>
          <w:szCs w:val="36"/>
          <w:rtl/>
          <w:lang w:bidi="ar-SY"/>
        </w:rPr>
        <w:t xml:space="preserve"> التربية الدينية على ما هي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عليه</w:t>
      </w:r>
      <w:r w:rsidR="00DD4744">
        <w:rPr>
          <w:rFonts w:cs="Traditional Arabic" w:hint="cs"/>
          <w:sz w:val="36"/>
          <w:szCs w:val="36"/>
          <w:rtl/>
          <w:lang w:bidi="ar-SY"/>
        </w:rPr>
        <w:t>،</w:t>
      </w:r>
      <w:r w:rsidR="00EB0028">
        <w:rPr>
          <w:rFonts w:cs="Traditional Arabic" w:hint="cs"/>
          <w:sz w:val="36"/>
          <w:szCs w:val="36"/>
          <w:rtl/>
          <w:lang w:bidi="ar-SY"/>
        </w:rPr>
        <w:t xml:space="preserve"> مع ما فيها من نقص في نظرنا نحن، ومن عجب أن يقترح بعض منتسبي العلم إلغاء التربية الدينية عندنا</w:t>
      </w:r>
      <w:r w:rsidR="00DD4744">
        <w:rPr>
          <w:rFonts w:cs="Traditional Arabic" w:hint="cs"/>
          <w:sz w:val="36"/>
          <w:szCs w:val="36"/>
          <w:rtl/>
          <w:lang w:bidi="ar-SY"/>
        </w:rPr>
        <w:t>، هذا ظلم للنش</w:t>
      </w:r>
      <w:r w:rsidR="00EB0028">
        <w:rPr>
          <w:rFonts w:cs="Traditional Arabic" w:hint="cs"/>
          <w:sz w:val="36"/>
          <w:szCs w:val="36"/>
          <w:rtl/>
          <w:lang w:bidi="ar-SY"/>
        </w:rPr>
        <w:t>ء وظلم للتربية الدينية بآن واحد</w:t>
      </w:r>
      <w:r w:rsidR="00DD4744">
        <w:rPr>
          <w:rFonts w:cs="Traditional Arabic" w:hint="cs"/>
          <w:sz w:val="36"/>
          <w:szCs w:val="36"/>
          <w:rtl/>
          <w:lang w:bidi="ar-SY"/>
        </w:rPr>
        <w:t>.</w:t>
      </w:r>
    </w:p>
    <w:p w:rsidR="00375D71" w:rsidRDefault="00DD4744" w:rsidP="005955C5">
      <w:pPr>
        <w:bidi/>
        <w:spacing w:line="240" w:lineRule="auto"/>
        <w:jc w:val="both"/>
        <w:rPr>
          <w:rFonts w:cs="Traditional Arabic"/>
          <w:sz w:val="36"/>
          <w:szCs w:val="36"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أسأل الله أن يلهمنا السداد والرشاد </w:t>
      </w:r>
      <w:r w:rsidR="004374F1">
        <w:rPr>
          <w:rFonts w:cs="Traditional Arabic" w:hint="cs"/>
          <w:sz w:val="36"/>
          <w:szCs w:val="36"/>
          <w:rtl/>
          <w:lang w:bidi="ar-SY"/>
        </w:rPr>
        <w:t xml:space="preserve">، وأن يوفقنا لما فيه نهوض هذه الأمة وسلامة مسيرتها . </w:t>
      </w:r>
    </w:p>
    <w:p w:rsidR="005D00CB" w:rsidRPr="005D00CB" w:rsidRDefault="005D00CB" w:rsidP="005D00CB">
      <w:pPr>
        <w:bidi/>
        <w:spacing w:line="240" w:lineRule="auto"/>
        <w:jc w:val="right"/>
        <w:rPr>
          <w:rFonts w:eastAsiaTheme="minorEastAsia" w:cs="PT Bold Heading"/>
          <w:color w:val="00B050"/>
          <w:sz w:val="36"/>
          <w:szCs w:val="36"/>
          <w:rtl/>
          <w:lang w:bidi="ar-SY"/>
        </w:rPr>
      </w:pPr>
      <w:r w:rsidRPr="005D00CB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 xml:space="preserve">خطبة </w:t>
      </w:r>
      <w:r w:rsidRPr="005D00CB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>الجمعة 21-2-2014</w:t>
      </w:r>
    </w:p>
    <w:bookmarkEnd w:id="0"/>
    <w:p w:rsidR="005D00CB" w:rsidRPr="002F6857" w:rsidRDefault="005D00CB" w:rsidP="005D00CB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</w:p>
    <w:sectPr w:rsidR="005D00CB" w:rsidRPr="002F6857" w:rsidSect="005D00CB">
      <w:headerReference w:type="default" r:id="rId6"/>
      <w:footerReference w:type="default" r:id="rId7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E7" w:rsidRDefault="00C47AE7" w:rsidP="005D00CB">
      <w:pPr>
        <w:spacing w:after="0" w:line="240" w:lineRule="auto"/>
      </w:pPr>
      <w:r>
        <w:separator/>
      </w:r>
    </w:p>
  </w:endnote>
  <w:endnote w:type="continuationSeparator" w:id="0">
    <w:p w:rsidR="00C47AE7" w:rsidRDefault="00C47AE7" w:rsidP="005D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CB" w:rsidRPr="005D00CB" w:rsidRDefault="005D00CB">
    <w:pPr>
      <w:pStyle w:val="Footer"/>
      <w:jc w:val="right"/>
      <w:rPr>
        <w:rFonts w:ascii="Traditional Arabic" w:hAnsi="Traditional Arabic" w:cs="Traditional Arabic"/>
        <w:sz w:val="28"/>
        <w:szCs w:val="28"/>
      </w:rPr>
    </w:pPr>
    <w:r w:rsidRPr="005D00CB">
      <w:rPr>
        <w:rFonts w:ascii="Traditional Arabic" w:hAnsi="Traditional Arabic" w:cs="Traditional Arabic"/>
        <w:sz w:val="28"/>
        <w:szCs w:val="28"/>
        <w:rtl/>
      </w:rPr>
      <w:t xml:space="preserve"> </w:t>
    </w:r>
    <w:r w:rsidRPr="005D00CB">
      <w:rPr>
        <w:rFonts w:ascii="Traditional Arabic" w:hAnsi="Traditional Arabic" w:cs="Traditional Arabic"/>
        <w:sz w:val="28"/>
        <w:szCs w:val="28"/>
      </w:rPr>
      <w:t xml:space="preserve">www.naseemalsham.com     </w:t>
    </w:r>
    <w:r w:rsidRPr="005D00CB">
      <w:rPr>
        <w:rFonts w:ascii="Traditional Arabic" w:hAnsi="Traditional Arabic" w:cs="Traditional Arabic"/>
        <w:sz w:val="28"/>
        <w:szCs w:val="28"/>
        <w:rtl/>
      </w:rPr>
      <w:t xml:space="preserve">                                     </w:t>
    </w:r>
    <w:r>
      <w:rPr>
        <w:rFonts w:ascii="Traditional Arabic" w:hAnsi="Traditional Arabic" w:cs="Traditional Arabic" w:hint="cs"/>
        <w:sz w:val="28"/>
        <w:szCs w:val="28"/>
        <w:rtl/>
      </w:rPr>
      <w:t xml:space="preserve">   </w:t>
    </w:r>
    <w:r w:rsidRPr="005D00CB">
      <w:rPr>
        <w:rFonts w:ascii="Traditional Arabic" w:hAnsi="Traditional Arabic" w:cs="Traditional Arabic"/>
        <w:sz w:val="28"/>
        <w:szCs w:val="28"/>
        <w:rtl/>
      </w:rPr>
      <w:t xml:space="preserve">   </w:t>
    </w:r>
    <w:r w:rsidRPr="005D00CB">
      <w:rPr>
        <w:rFonts w:ascii="Traditional Arabic" w:hAnsi="Traditional Arabic" w:cs="Traditional Arabic" w:hint="cs"/>
        <w:sz w:val="28"/>
        <w:szCs w:val="28"/>
        <w:rtl/>
      </w:rPr>
      <w:t xml:space="preserve">                </w:t>
    </w:r>
    <w:r w:rsidRPr="005D00CB">
      <w:rPr>
        <w:rFonts w:ascii="Traditional Arabic" w:hAnsi="Traditional Arabic" w:cs="Traditional Arabic"/>
        <w:sz w:val="28"/>
        <w:szCs w:val="28"/>
        <w:rtl/>
      </w:rPr>
      <w:t xml:space="preserve">        </w:t>
    </w:r>
    <w:r w:rsidRPr="005D00CB">
      <w:rPr>
        <w:rFonts w:ascii="Traditional Arabic" w:hAnsi="Traditional Arabic" w:cs="Traditional Arabic"/>
        <w:sz w:val="28"/>
        <w:szCs w:val="28"/>
        <w:rtl/>
        <w:lang w:bidi="ar-SY"/>
      </w:rPr>
      <w:t>موقع نسيم الشام</w:t>
    </w:r>
    <w:proofErr w:type="gramStart"/>
    <w:r w:rsidRPr="005D00CB">
      <w:rPr>
        <w:rFonts w:ascii="Traditional Arabic" w:hAnsi="Traditional Arabic" w:cs="Traditional Arabic"/>
        <w:sz w:val="28"/>
        <w:szCs w:val="28"/>
        <w:rtl/>
        <w:lang w:bidi="ar-SY"/>
      </w:rPr>
      <w:t>:</w:t>
    </w:r>
    <w:proofErr w:type="gramEnd"/>
    <w:sdt>
      <w:sdtPr>
        <w:rPr>
          <w:rFonts w:ascii="Traditional Arabic" w:hAnsi="Traditional Arabic" w:cs="Traditional Arabic"/>
          <w:sz w:val="28"/>
          <w:szCs w:val="28"/>
        </w:rPr>
        <w:id w:val="-1255973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00CB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5D00CB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5D00CB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="004C4F3C">
          <w:rPr>
            <w:rFonts w:ascii="Traditional Arabic" w:hAnsi="Traditional Arabic" w:cs="Traditional Arabic"/>
            <w:noProof/>
            <w:sz w:val="28"/>
            <w:szCs w:val="28"/>
          </w:rPr>
          <w:t>5</w:t>
        </w:r>
        <w:r w:rsidRPr="005D00CB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sdtContent>
    </w:sdt>
  </w:p>
  <w:p w:rsidR="005D00CB" w:rsidRDefault="005D00CB" w:rsidP="005D00C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E7" w:rsidRDefault="00C47AE7" w:rsidP="005D00CB">
      <w:pPr>
        <w:spacing w:after="0" w:line="240" w:lineRule="auto"/>
      </w:pPr>
      <w:r>
        <w:separator/>
      </w:r>
    </w:p>
  </w:footnote>
  <w:footnote w:type="continuationSeparator" w:id="0">
    <w:p w:rsidR="00C47AE7" w:rsidRDefault="00C47AE7" w:rsidP="005D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CB" w:rsidRPr="005D00CB" w:rsidRDefault="005D00CB" w:rsidP="005D00CB">
    <w:pPr>
      <w:pStyle w:val="Header"/>
      <w:tabs>
        <w:tab w:val="clear" w:pos="8640"/>
        <w:tab w:val="right" w:pos="9180"/>
      </w:tabs>
      <w:bidi/>
      <w:rPr>
        <w:rFonts w:ascii="Traditional Arabic" w:hAnsi="Traditional Arabic" w:cs="Traditional Arabic"/>
        <w:sz w:val="28"/>
        <w:szCs w:val="28"/>
        <w:lang w:bidi="ar-SY"/>
      </w:rPr>
    </w:pPr>
    <w:r w:rsidRPr="005D00CB">
      <w:rPr>
        <w:rFonts w:ascii="Traditional Arabic" w:hAnsi="Traditional Arabic" w:cs="Traditional Arabic"/>
        <w:sz w:val="28"/>
        <w:szCs w:val="28"/>
        <w:rtl/>
        <w:lang w:bidi="ar-SY"/>
      </w:rPr>
      <w:t>المنتسبون للعلم بين الإفراط والتفريط</w:t>
    </w:r>
    <w:r w:rsidRPr="005D00CB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5D00CB">
      <w:rPr>
        <w:rFonts w:ascii="Traditional Arabic" w:hAnsi="Traditional Arabic" w:cs="Traditional Arabic"/>
        <w:sz w:val="28"/>
        <w:szCs w:val="28"/>
        <w:rtl/>
        <w:lang w:bidi="ar-SY"/>
      </w:rPr>
      <w:tab/>
      <w:t>د. محمد توفيق رمضان البوطي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4C"/>
    <w:rsid w:val="00145043"/>
    <w:rsid w:val="00210981"/>
    <w:rsid w:val="002259C5"/>
    <w:rsid w:val="002F6857"/>
    <w:rsid w:val="00375D71"/>
    <w:rsid w:val="003A13C4"/>
    <w:rsid w:val="003B37A8"/>
    <w:rsid w:val="003B753A"/>
    <w:rsid w:val="003C0F5A"/>
    <w:rsid w:val="004374F1"/>
    <w:rsid w:val="00446C7D"/>
    <w:rsid w:val="004C4F3C"/>
    <w:rsid w:val="005955C5"/>
    <w:rsid w:val="005D00CB"/>
    <w:rsid w:val="00621CF8"/>
    <w:rsid w:val="006238C2"/>
    <w:rsid w:val="00687EE5"/>
    <w:rsid w:val="006939F2"/>
    <w:rsid w:val="007154E8"/>
    <w:rsid w:val="00724FD6"/>
    <w:rsid w:val="007757E6"/>
    <w:rsid w:val="007954D7"/>
    <w:rsid w:val="007D6AD4"/>
    <w:rsid w:val="00850D72"/>
    <w:rsid w:val="00C47AE7"/>
    <w:rsid w:val="00C65591"/>
    <w:rsid w:val="00C831F7"/>
    <w:rsid w:val="00D15F28"/>
    <w:rsid w:val="00D1750C"/>
    <w:rsid w:val="00D83E4C"/>
    <w:rsid w:val="00DA04EA"/>
    <w:rsid w:val="00DD4744"/>
    <w:rsid w:val="00E22AD1"/>
    <w:rsid w:val="00EB0028"/>
    <w:rsid w:val="00F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844585-CF42-4D97-9B1D-CC40331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CB"/>
  </w:style>
  <w:style w:type="paragraph" w:styleId="Footer">
    <w:name w:val="footer"/>
    <w:basedOn w:val="Normal"/>
    <w:link w:val="FooterChar"/>
    <w:uiPriority w:val="99"/>
    <w:unhideWhenUsed/>
    <w:rsid w:val="005D00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CB"/>
  </w:style>
  <w:style w:type="character" w:styleId="Hyperlink">
    <w:name w:val="Hyperlink"/>
    <w:basedOn w:val="DefaultParagraphFont"/>
    <w:uiPriority w:val="99"/>
    <w:unhideWhenUsed/>
    <w:rsid w:val="005D0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4</cp:revision>
  <cp:lastPrinted>2014-02-22T17:24:00Z</cp:lastPrinted>
  <dcterms:created xsi:type="dcterms:W3CDTF">2014-02-21T19:50:00Z</dcterms:created>
  <dcterms:modified xsi:type="dcterms:W3CDTF">2014-02-22T17:27:00Z</dcterms:modified>
</cp:coreProperties>
</file>